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979" w:rsidRDefault="001F0979" w:rsidP="001F0979">
      <w:pPr>
        <w:spacing w:after="0"/>
        <w:jc w:val="right"/>
        <w:rPr>
          <w:rFonts w:ascii="Times New Roman" w:hAnsi="Times New Roman" w:cs="Times New Roman"/>
          <w:sz w:val="24"/>
          <w:szCs w:val="24"/>
        </w:rPr>
      </w:pPr>
      <w:r>
        <w:rPr>
          <w:rFonts w:ascii="Times New Roman" w:hAnsi="Times New Roman" w:cs="Times New Roman"/>
          <w:sz w:val="24"/>
          <w:szCs w:val="24"/>
        </w:rPr>
        <w:t>Приложение № 1</w:t>
      </w:r>
    </w:p>
    <w:p w:rsidR="001F0979" w:rsidRDefault="001F0979" w:rsidP="001F0979">
      <w:pPr>
        <w:spacing w:after="0"/>
        <w:jc w:val="right"/>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Порядку сбора и обмена </w:t>
      </w:r>
    </w:p>
    <w:p w:rsidR="001F0979" w:rsidRDefault="001F0979" w:rsidP="001F0979">
      <w:pPr>
        <w:spacing w:after="0"/>
        <w:jc w:val="right"/>
        <w:rPr>
          <w:rFonts w:ascii="Times New Roman" w:hAnsi="Times New Roman" w:cs="Times New Roman"/>
          <w:sz w:val="24"/>
          <w:szCs w:val="24"/>
        </w:rPr>
      </w:pPr>
      <w:proofErr w:type="gramStart"/>
      <w:r>
        <w:rPr>
          <w:rFonts w:ascii="Times New Roman" w:hAnsi="Times New Roman" w:cs="Times New Roman"/>
          <w:sz w:val="24"/>
          <w:szCs w:val="24"/>
        </w:rPr>
        <w:t>информацией</w:t>
      </w:r>
      <w:proofErr w:type="gramEnd"/>
      <w:r>
        <w:rPr>
          <w:rFonts w:ascii="Times New Roman" w:hAnsi="Times New Roman" w:cs="Times New Roman"/>
          <w:sz w:val="24"/>
          <w:szCs w:val="24"/>
        </w:rPr>
        <w:t xml:space="preserve"> в области защиты населения </w:t>
      </w:r>
    </w:p>
    <w:p w:rsidR="001F0979" w:rsidRDefault="001F0979" w:rsidP="001F0979">
      <w:pPr>
        <w:spacing w:after="0"/>
        <w:jc w:val="right"/>
        <w:rPr>
          <w:rFonts w:ascii="Times New Roman" w:hAnsi="Times New Roman" w:cs="Times New Roman"/>
          <w:sz w:val="24"/>
          <w:szCs w:val="24"/>
        </w:rPr>
      </w:pP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территории муниципального образования </w:t>
      </w:r>
    </w:p>
    <w:p w:rsidR="001F0979" w:rsidRDefault="001F0979" w:rsidP="001F0979">
      <w:pPr>
        <w:spacing w:after="0"/>
        <w:jc w:val="right"/>
        <w:rPr>
          <w:rFonts w:ascii="Times New Roman" w:hAnsi="Times New Roman" w:cs="Times New Roman"/>
          <w:sz w:val="24"/>
          <w:szCs w:val="24"/>
        </w:rPr>
      </w:pPr>
      <w:proofErr w:type="gramStart"/>
      <w:r>
        <w:rPr>
          <w:rFonts w:ascii="Times New Roman" w:hAnsi="Times New Roman" w:cs="Times New Roman"/>
          <w:sz w:val="24"/>
          <w:szCs w:val="24"/>
        </w:rPr>
        <w:t>город</w:t>
      </w:r>
      <w:proofErr w:type="gramEnd"/>
      <w:r>
        <w:rPr>
          <w:rFonts w:ascii="Times New Roman" w:hAnsi="Times New Roman" w:cs="Times New Roman"/>
          <w:sz w:val="24"/>
          <w:szCs w:val="24"/>
        </w:rPr>
        <w:t xml:space="preserve"> Тула от чрезвычайных ситуаций </w:t>
      </w:r>
    </w:p>
    <w:p w:rsidR="001F0979" w:rsidRDefault="001F0979" w:rsidP="001F0979">
      <w:pPr>
        <w:spacing w:after="0"/>
        <w:jc w:val="right"/>
        <w:rPr>
          <w:rFonts w:ascii="Times New Roman" w:hAnsi="Times New Roman" w:cs="Times New Roman"/>
          <w:sz w:val="24"/>
          <w:szCs w:val="24"/>
        </w:rPr>
      </w:pPr>
      <w:proofErr w:type="gramStart"/>
      <w:r>
        <w:rPr>
          <w:rFonts w:ascii="Times New Roman" w:hAnsi="Times New Roman" w:cs="Times New Roman"/>
          <w:sz w:val="24"/>
          <w:szCs w:val="24"/>
        </w:rPr>
        <w:t>природного</w:t>
      </w:r>
      <w:proofErr w:type="gramEnd"/>
      <w:r>
        <w:rPr>
          <w:rFonts w:ascii="Times New Roman" w:hAnsi="Times New Roman" w:cs="Times New Roman"/>
          <w:sz w:val="24"/>
          <w:szCs w:val="24"/>
        </w:rPr>
        <w:t xml:space="preserve"> и техногенного характера </w:t>
      </w:r>
    </w:p>
    <w:p w:rsidR="007A02D4" w:rsidRDefault="007A02D4" w:rsidP="001F0979">
      <w:pPr>
        <w:spacing w:after="0"/>
        <w:jc w:val="right"/>
        <w:rPr>
          <w:rFonts w:ascii="PT Astra Serif" w:hAnsi="PT Astra Serif"/>
          <w:sz w:val="24"/>
          <w:szCs w:val="24"/>
        </w:rPr>
      </w:pPr>
    </w:p>
    <w:p w:rsidR="001F0979" w:rsidRDefault="001F0979" w:rsidP="001F0979">
      <w:pPr>
        <w:spacing w:after="0"/>
        <w:jc w:val="right"/>
        <w:rPr>
          <w:rFonts w:ascii="PT Astra Serif" w:hAnsi="PT Astra Serif"/>
          <w:sz w:val="24"/>
          <w:szCs w:val="24"/>
        </w:rPr>
      </w:pPr>
    </w:p>
    <w:p w:rsidR="001F0979" w:rsidRPr="001F0979" w:rsidRDefault="001F0979" w:rsidP="001F0979">
      <w:pPr>
        <w:pStyle w:val="a4"/>
        <w:jc w:val="center"/>
        <w:rPr>
          <w:rFonts w:ascii="PT Astra Serif" w:hAnsi="PT Astra Serif"/>
          <w:b/>
          <w:sz w:val="24"/>
          <w:szCs w:val="24"/>
        </w:rPr>
      </w:pPr>
      <w:r w:rsidRPr="001F0979">
        <w:rPr>
          <w:rFonts w:ascii="PT Astra Serif" w:hAnsi="PT Astra Serif"/>
          <w:b/>
          <w:sz w:val="24"/>
          <w:szCs w:val="24"/>
        </w:rPr>
        <w:t>Состав информации,</w:t>
      </w:r>
    </w:p>
    <w:p w:rsidR="001F0979" w:rsidRPr="001F0979" w:rsidRDefault="001F0979" w:rsidP="001F0979">
      <w:pPr>
        <w:spacing w:after="0"/>
        <w:jc w:val="center"/>
        <w:rPr>
          <w:rFonts w:ascii="PT Astra Serif" w:hAnsi="PT Astra Serif"/>
          <w:b/>
          <w:sz w:val="24"/>
          <w:szCs w:val="24"/>
        </w:rPr>
      </w:pPr>
      <w:proofErr w:type="gramStart"/>
      <w:r w:rsidRPr="001F0979">
        <w:rPr>
          <w:rFonts w:ascii="PT Astra Serif" w:hAnsi="PT Astra Serif"/>
          <w:b/>
          <w:sz w:val="24"/>
          <w:szCs w:val="24"/>
        </w:rPr>
        <w:t>представляемой</w:t>
      </w:r>
      <w:proofErr w:type="gramEnd"/>
      <w:r w:rsidRPr="001F0979">
        <w:rPr>
          <w:rFonts w:ascii="PT Astra Serif" w:hAnsi="PT Astra Serif"/>
          <w:b/>
          <w:sz w:val="24"/>
          <w:szCs w:val="24"/>
        </w:rPr>
        <w:t xml:space="preserve"> структурными подразделениями администрации </w:t>
      </w:r>
      <w:r>
        <w:rPr>
          <w:rFonts w:ascii="PT Astra Serif" w:hAnsi="PT Astra Serif"/>
          <w:b/>
          <w:sz w:val="24"/>
          <w:szCs w:val="24"/>
        </w:rPr>
        <w:t>город</w:t>
      </w:r>
      <w:r w:rsidR="007C75D9">
        <w:rPr>
          <w:rFonts w:ascii="PT Astra Serif" w:hAnsi="PT Astra Serif"/>
          <w:b/>
          <w:sz w:val="24"/>
          <w:szCs w:val="24"/>
        </w:rPr>
        <w:t>а</w:t>
      </w:r>
      <w:r>
        <w:rPr>
          <w:rFonts w:ascii="PT Astra Serif" w:hAnsi="PT Astra Serif"/>
          <w:b/>
          <w:sz w:val="24"/>
          <w:szCs w:val="24"/>
        </w:rPr>
        <w:t xml:space="preserve"> Тул</w:t>
      </w:r>
      <w:r w:rsidR="007C75D9">
        <w:rPr>
          <w:rFonts w:ascii="PT Astra Serif" w:hAnsi="PT Astra Serif"/>
          <w:b/>
          <w:sz w:val="24"/>
          <w:szCs w:val="24"/>
        </w:rPr>
        <w:t>ы</w:t>
      </w:r>
      <w:r w:rsidRPr="001F0979">
        <w:rPr>
          <w:rFonts w:ascii="PT Astra Serif" w:hAnsi="PT Astra Serif"/>
          <w:b/>
          <w:sz w:val="24"/>
          <w:szCs w:val="24"/>
        </w:rPr>
        <w:t>, глав</w:t>
      </w:r>
      <w:r>
        <w:rPr>
          <w:rFonts w:ascii="PT Astra Serif" w:hAnsi="PT Astra Serif"/>
          <w:b/>
          <w:sz w:val="24"/>
          <w:szCs w:val="24"/>
        </w:rPr>
        <w:t xml:space="preserve">ными управления администрации города Тулы по территориальным округам, организациями, предприятиями и учреждениями, различных форм собственности, </w:t>
      </w:r>
      <w:r w:rsidRPr="001F0979">
        <w:rPr>
          <w:rFonts w:ascii="PT Astra Serif" w:hAnsi="PT Astra Serif"/>
          <w:b/>
          <w:sz w:val="24"/>
          <w:szCs w:val="24"/>
        </w:rPr>
        <w:t>осуществляющими производственную деятельность на территории</w:t>
      </w:r>
      <w:r w:rsidR="007C75D9">
        <w:rPr>
          <w:rFonts w:ascii="PT Astra Serif" w:hAnsi="PT Astra Serif"/>
          <w:b/>
          <w:sz w:val="24"/>
          <w:szCs w:val="24"/>
        </w:rPr>
        <w:t xml:space="preserve"> </w:t>
      </w:r>
      <w:r w:rsidRPr="001F0979">
        <w:rPr>
          <w:rFonts w:ascii="PT Astra Serif" w:hAnsi="PT Astra Serif"/>
          <w:b/>
          <w:sz w:val="24"/>
          <w:szCs w:val="24"/>
        </w:rPr>
        <w:t xml:space="preserve">муниципального образования </w:t>
      </w:r>
      <w:r>
        <w:rPr>
          <w:rFonts w:ascii="PT Astra Serif" w:hAnsi="PT Astra Serif"/>
          <w:b/>
          <w:sz w:val="24"/>
          <w:szCs w:val="24"/>
        </w:rPr>
        <w:t>город Тула</w:t>
      </w:r>
    </w:p>
    <w:p w:rsidR="001F0979" w:rsidRPr="001F0979" w:rsidRDefault="001F0979" w:rsidP="001F0979">
      <w:pPr>
        <w:spacing w:after="0"/>
        <w:jc w:val="center"/>
        <w:rPr>
          <w:rFonts w:ascii="PT Astra Serif" w:hAnsi="PT Astra Serif"/>
          <w:sz w:val="24"/>
          <w:szCs w:val="24"/>
        </w:rPr>
      </w:pPr>
    </w:p>
    <w:p w:rsidR="001F0979" w:rsidRPr="001F0979" w:rsidRDefault="001F0979" w:rsidP="001F0979">
      <w:pPr>
        <w:spacing w:after="0"/>
        <w:jc w:val="center"/>
        <w:rPr>
          <w:rFonts w:ascii="PT Astra Serif" w:hAnsi="PT Astra Serif"/>
          <w:sz w:val="24"/>
          <w:szCs w:val="24"/>
        </w:rPr>
      </w:pPr>
    </w:p>
    <w:p w:rsidR="001F0979" w:rsidRDefault="001F0979" w:rsidP="001F0979">
      <w:pPr>
        <w:pStyle w:val="a4"/>
        <w:tabs>
          <w:tab w:val="left" w:pos="5984"/>
        </w:tabs>
        <w:jc w:val="center"/>
        <w:rPr>
          <w:rFonts w:ascii="PT Astra Serif" w:hAnsi="PT Astra Serif"/>
          <w:b/>
          <w:sz w:val="24"/>
          <w:szCs w:val="24"/>
          <w:lang w:val="ru-RU"/>
        </w:rPr>
      </w:pPr>
      <w:r>
        <w:rPr>
          <w:rFonts w:ascii="PT Astra Serif" w:hAnsi="PT Astra Serif"/>
          <w:b/>
          <w:sz w:val="24"/>
          <w:szCs w:val="24"/>
          <w:lang w:val="ru-RU"/>
        </w:rPr>
        <w:t xml:space="preserve">Управление </w:t>
      </w:r>
      <w:r w:rsidRPr="001F0979">
        <w:rPr>
          <w:rFonts w:ascii="PT Astra Serif" w:hAnsi="PT Astra Serif"/>
          <w:b/>
          <w:sz w:val="24"/>
          <w:szCs w:val="24"/>
        </w:rPr>
        <w:t xml:space="preserve">экономического развития администрации </w:t>
      </w:r>
      <w:r>
        <w:rPr>
          <w:rFonts w:ascii="PT Astra Serif" w:hAnsi="PT Astra Serif"/>
          <w:b/>
          <w:sz w:val="24"/>
          <w:szCs w:val="24"/>
          <w:lang w:val="ru-RU"/>
        </w:rPr>
        <w:t>города Тулы</w:t>
      </w:r>
    </w:p>
    <w:p w:rsidR="001F0979" w:rsidRPr="001F0979" w:rsidRDefault="001F0979" w:rsidP="001F0979">
      <w:pPr>
        <w:pStyle w:val="a4"/>
        <w:tabs>
          <w:tab w:val="left" w:pos="5984"/>
        </w:tabs>
        <w:jc w:val="center"/>
        <w:rPr>
          <w:rFonts w:ascii="PT Astra Serif" w:hAnsi="PT Astra Serif"/>
          <w:b/>
          <w:sz w:val="24"/>
          <w:szCs w:val="24"/>
          <w:lang w:val="ru-RU"/>
        </w:rPr>
      </w:pPr>
    </w:p>
    <w:p w:rsidR="001F0979" w:rsidRPr="001F0979" w:rsidRDefault="001F0979" w:rsidP="001F0979">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состоянии безопасности потенциально опасных объектов экономики (машиностроения, химич</w:t>
      </w:r>
      <w:r w:rsidRPr="001F0979">
        <w:rPr>
          <w:rFonts w:ascii="PT Astra Serif" w:hAnsi="PT Astra Serif"/>
          <w:sz w:val="24"/>
          <w:szCs w:val="24"/>
        </w:rPr>
        <w:t>е</w:t>
      </w:r>
      <w:r w:rsidRPr="001F0979">
        <w:rPr>
          <w:rFonts w:ascii="PT Astra Serif" w:hAnsi="PT Astra Serif"/>
          <w:sz w:val="24"/>
          <w:szCs w:val="24"/>
        </w:rPr>
        <w:t>ских предприятий и др.), осуществляющими производственную деятельность на территории муниципального образов</w:t>
      </w:r>
      <w:r w:rsidRPr="001F0979">
        <w:rPr>
          <w:rFonts w:ascii="PT Astra Serif" w:hAnsi="PT Astra Serif"/>
          <w:sz w:val="24"/>
          <w:szCs w:val="24"/>
        </w:rPr>
        <w:t>а</w:t>
      </w:r>
      <w:r w:rsidRPr="001F0979">
        <w:rPr>
          <w:rFonts w:ascii="PT Astra Serif" w:hAnsi="PT Astra Serif"/>
          <w:sz w:val="24"/>
          <w:szCs w:val="24"/>
        </w:rPr>
        <w:t>ния и мерах по её повышению.</w:t>
      </w:r>
    </w:p>
    <w:p w:rsidR="001F0979" w:rsidRPr="001F0979" w:rsidRDefault="001F0979" w:rsidP="001F0979">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наличии, составе, состоянии и использовании страхового фонда документации на п</w:t>
      </w:r>
      <w:r w:rsidRPr="001F0979">
        <w:rPr>
          <w:rFonts w:ascii="PT Astra Serif" w:hAnsi="PT Astra Serif"/>
          <w:sz w:val="24"/>
          <w:szCs w:val="24"/>
        </w:rPr>
        <w:t>о</w:t>
      </w:r>
      <w:r w:rsidRPr="001F0979">
        <w:rPr>
          <w:rFonts w:ascii="PT Astra Serif" w:hAnsi="PT Astra Serif"/>
          <w:sz w:val="24"/>
          <w:szCs w:val="24"/>
        </w:rPr>
        <w:t>тенциально опасных объектах.</w:t>
      </w:r>
    </w:p>
    <w:p w:rsidR="001F0979" w:rsidRPr="001F0979" w:rsidRDefault="001F0979" w:rsidP="001F0979">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целевых программах по предупреждению и ликвидации чрезвычайных ситуаций.</w:t>
      </w:r>
    </w:p>
    <w:p w:rsidR="001F0979" w:rsidRPr="001F0979" w:rsidRDefault="001F0979" w:rsidP="001F0979">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создании, наличии, использовании и пополнении резервов продовольственных ресурсов, оде</w:t>
      </w:r>
      <w:r w:rsidRPr="001F0979">
        <w:rPr>
          <w:rFonts w:ascii="PT Astra Serif" w:hAnsi="PT Astra Serif"/>
          <w:sz w:val="24"/>
          <w:szCs w:val="24"/>
        </w:rPr>
        <w:t>ж</w:t>
      </w:r>
      <w:r w:rsidRPr="001F0979">
        <w:rPr>
          <w:rFonts w:ascii="PT Astra Serif" w:hAnsi="PT Astra Serif"/>
          <w:sz w:val="24"/>
          <w:szCs w:val="24"/>
        </w:rPr>
        <w:t>ды и предметов первой необходимости в зонах чрезвычайных ситуаций.</w:t>
      </w:r>
    </w:p>
    <w:p w:rsidR="001F0979" w:rsidRPr="001F0979" w:rsidRDefault="001F0979" w:rsidP="001F0979">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состоянии безопасности объектов пищевой промышленности, бытового обслужив</w:t>
      </w:r>
      <w:r w:rsidRPr="001F0979">
        <w:rPr>
          <w:rFonts w:ascii="PT Astra Serif" w:hAnsi="PT Astra Serif"/>
          <w:sz w:val="24"/>
          <w:szCs w:val="24"/>
        </w:rPr>
        <w:t>а</w:t>
      </w:r>
      <w:r w:rsidRPr="001F0979">
        <w:rPr>
          <w:rFonts w:ascii="PT Astra Serif" w:hAnsi="PT Astra Serif"/>
          <w:sz w:val="24"/>
          <w:szCs w:val="24"/>
        </w:rPr>
        <w:t>ния населения и торговой сети, мерах по её повышению.</w:t>
      </w:r>
    </w:p>
    <w:p w:rsidR="001C725B" w:rsidRPr="001C725B" w:rsidRDefault="001C725B" w:rsidP="00CC5354">
      <w:pPr>
        <w:pStyle w:val="a4"/>
        <w:tabs>
          <w:tab w:val="left" w:pos="5984"/>
        </w:tabs>
        <w:jc w:val="center"/>
        <w:rPr>
          <w:rFonts w:ascii="PT Astra Serif" w:hAnsi="PT Astra Serif"/>
          <w:sz w:val="24"/>
          <w:szCs w:val="24"/>
          <w:lang w:val="ru-RU"/>
        </w:rPr>
      </w:pPr>
    </w:p>
    <w:p w:rsidR="001C725B" w:rsidRPr="001C725B" w:rsidRDefault="001C725B" w:rsidP="001C725B">
      <w:pPr>
        <w:pStyle w:val="a4"/>
        <w:tabs>
          <w:tab w:val="left" w:pos="5984"/>
        </w:tabs>
        <w:jc w:val="center"/>
        <w:rPr>
          <w:rFonts w:ascii="PT Astra Serif" w:hAnsi="PT Astra Serif"/>
          <w:b/>
          <w:sz w:val="24"/>
          <w:szCs w:val="24"/>
          <w:lang w:val="ru-RU"/>
        </w:rPr>
      </w:pPr>
      <w:r w:rsidRPr="001C725B">
        <w:rPr>
          <w:rFonts w:ascii="PT Astra Serif" w:hAnsi="PT Astra Serif"/>
          <w:b/>
          <w:sz w:val="24"/>
          <w:szCs w:val="24"/>
          <w:lang w:val="ru-RU"/>
        </w:rPr>
        <w:t>Управление по транспорту и дорожному хозяйству</w:t>
      </w:r>
      <w:r w:rsidR="007C75D9">
        <w:rPr>
          <w:rFonts w:ascii="PT Astra Serif" w:hAnsi="PT Astra Serif"/>
          <w:b/>
          <w:sz w:val="24"/>
          <w:szCs w:val="24"/>
          <w:lang w:val="ru-RU"/>
        </w:rPr>
        <w:t xml:space="preserve"> администрации города Тулы</w:t>
      </w:r>
    </w:p>
    <w:p w:rsidR="001C725B" w:rsidRPr="001C725B" w:rsidRDefault="001C725B" w:rsidP="001C725B">
      <w:pPr>
        <w:pStyle w:val="a4"/>
        <w:tabs>
          <w:tab w:val="left" w:pos="5984"/>
        </w:tabs>
        <w:jc w:val="center"/>
        <w:rPr>
          <w:rFonts w:ascii="PT Astra Serif" w:hAnsi="PT Astra Serif"/>
          <w:sz w:val="24"/>
          <w:szCs w:val="24"/>
          <w:lang w:val="ru-RU"/>
        </w:rPr>
      </w:pPr>
    </w:p>
    <w:p w:rsidR="001C725B" w:rsidRPr="001F0979" w:rsidRDefault="001C725B" w:rsidP="001C725B">
      <w:pPr>
        <w:pStyle w:val="a4"/>
        <w:ind w:firstLine="709"/>
        <w:jc w:val="both"/>
        <w:rPr>
          <w:rFonts w:ascii="PT Astra Serif" w:hAnsi="PT Astra Serif"/>
          <w:sz w:val="24"/>
          <w:szCs w:val="24"/>
        </w:rPr>
      </w:pPr>
      <w:r w:rsidRPr="001F0979">
        <w:rPr>
          <w:rFonts w:ascii="PT Astra Serif" w:hAnsi="PT Astra Serif"/>
          <w:sz w:val="24"/>
          <w:szCs w:val="24"/>
        </w:rPr>
        <w:t xml:space="preserve">О мерах по обеспечению безопасности </w:t>
      </w:r>
      <w:proofErr w:type="spellStart"/>
      <w:r w:rsidRPr="001F0979">
        <w:rPr>
          <w:rFonts w:ascii="PT Astra Serif" w:hAnsi="PT Astra Serif"/>
          <w:sz w:val="24"/>
          <w:szCs w:val="24"/>
        </w:rPr>
        <w:t>пассажироперевозок</w:t>
      </w:r>
      <w:proofErr w:type="spellEnd"/>
      <w:r w:rsidRPr="001F0979">
        <w:rPr>
          <w:rFonts w:ascii="PT Astra Serif" w:hAnsi="PT Astra Serif"/>
          <w:sz w:val="24"/>
          <w:szCs w:val="24"/>
        </w:rPr>
        <w:t xml:space="preserve"> и грузоперевозок.</w:t>
      </w:r>
    </w:p>
    <w:p w:rsidR="001C725B" w:rsidRPr="001F0979" w:rsidRDefault="001C725B" w:rsidP="001C725B">
      <w:pPr>
        <w:pStyle w:val="a4"/>
        <w:ind w:firstLine="709"/>
        <w:jc w:val="both"/>
        <w:rPr>
          <w:rFonts w:ascii="PT Astra Serif" w:hAnsi="PT Astra Serif"/>
          <w:sz w:val="24"/>
          <w:szCs w:val="24"/>
        </w:rPr>
      </w:pPr>
      <w:r w:rsidRPr="001F0979">
        <w:rPr>
          <w:rFonts w:ascii="PT Astra Serif" w:hAnsi="PT Astra Serif"/>
          <w:sz w:val="24"/>
          <w:szCs w:val="24"/>
        </w:rPr>
        <w:t>О мерах по обеспечению безопасности перемещения особо опасных грузов.</w:t>
      </w:r>
    </w:p>
    <w:p w:rsidR="001C725B" w:rsidRPr="001F0979" w:rsidRDefault="001C725B" w:rsidP="001C725B">
      <w:pPr>
        <w:pStyle w:val="a4"/>
        <w:ind w:firstLine="709"/>
        <w:jc w:val="both"/>
        <w:rPr>
          <w:rFonts w:ascii="PT Astra Serif" w:hAnsi="PT Astra Serif"/>
          <w:sz w:val="24"/>
          <w:szCs w:val="24"/>
        </w:rPr>
      </w:pPr>
      <w:r w:rsidRPr="001F0979">
        <w:rPr>
          <w:rFonts w:ascii="PT Astra Serif" w:hAnsi="PT Astra Serif"/>
          <w:sz w:val="24"/>
          <w:szCs w:val="24"/>
        </w:rPr>
        <w:t>О ходе перевозок сил, средств, материально-технических ресурсов и населения в процессе ликвид</w:t>
      </w:r>
      <w:r w:rsidRPr="001F0979">
        <w:rPr>
          <w:rFonts w:ascii="PT Astra Serif" w:hAnsi="PT Astra Serif"/>
          <w:sz w:val="24"/>
          <w:szCs w:val="24"/>
        </w:rPr>
        <w:t>а</w:t>
      </w:r>
      <w:r w:rsidRPr="001F0979">
        <w:rPr>
          <w:rFonts w:ascii="PT Astra Serif" w:hAnsi="PT Astra Serif"/>
          <w:sz w:val="24"/>
          <w:szCs w:val="24"/>
        </w:rPr>
        <w:t>ции чрезвычайных ситуаций и проведения эвакуационных мероприятий.</w:t>
      </w:r>
    </w:p>
    <w:p w:rsidR="001C725B" w:rsidRPr="001F0979" w:rsidRDefault="001C725B" w:rsidP="001C725B">
      <w:pPr>
        <w:pStyle w:val="a4"/>
        <w:ind w:firstLine="709"/>
        <w:jc w:val="both"/>
        <w:rPr>
          <w:rFonts w:ascii="PT Astra Serif" w:hAnsi="PT Astra Serif"/>
          <w:sz w:val="24"/>
          <w:szCs w:val="24"/>
        </w:rPr>
      </w:pPr>
      <w:r w:rsidRPr="001F0979">
        <w:rPr>
          <w:rFonts w:ascii="PT Astra Serif" w:hAnsi="PT Astra Serif"/>
          <w:sz w:val="24"/>
          <w:szCs w:val="24"/>
        </w:rPr>
        <w:t>О фактах возникновения чрезвычайных ситуаций на автотранспорте и ходе работ по их ликвид</w:t>
      </w:r>
      <w:r w:rsidRPr="001F0979">
        <w:rPr>
          <w:rFonts w:ascii="PT Astra Serif" w:hAnsi="PT Astra Serif"/>
          <w:sz w:val="24"/>
          <w:szCs w:val="24"/>
        </w:rPr>
        <w:t>а</w:t>
      </w:r>
      <w:r w:rsidRPr="001F0979">
        <w:rPr>
          <w:rFonts w:ascii="PT Astra Serif" w:hAnsi="PT Astra Serif"/>
          <w:sz w:val="24"/>
          <w:szCs w:val="24"/>
        </w:rPr>
        <w:t>ции.</w:t>
      </w:r>
    </w:p>
    <w:p w:rsidR="001C725B" w:rsidRPr="001F0979" w:rsidRDefault="001C725B" w:rsidP="001C725B">
      <w:pPr>
        <w:pStyle w:val="a4"/>
        <w:ind w:firstLine="709"/>
        <w:jc w:val="both"/>
        <w:rPr>
          <w:rFonts w:ascii="PT Astra Serif" w:hAnsi="PT Astra Serif"/>
          <w:sz w:val="24"/>
          <w:szCs w:val="24"/>
        </w:rPr>
      </w:pPr>
      <w:r w:rsidRPr="001F0979">
        <w:rPr>
          <w:rFonts w:ascii="PT Astra Serif" w:hAnsi="PT Astra Serif"/>
          <w:sz w:val="24"/>
          <w:szCs w:val="24"/>
        </w:rPr>
        <w:t>О мерах по обеспечению дорожного движения.</w:t>
      </w:r>
    </w:p>
    <w:p w:rsidR="001C725B" w:rsidRDefault="001C725B" w:rsidP="001C725B">
      <w:pPr>
        <w:pStyle w:val="a4"/>
        <w:ind w:firstLine="709"/>
        <w:jc w:val="both"/>
        <w:rPr>
          <w:rFonts w:ascii="PT Astra Serif" w:hAnsi="PT Astra Serif"/>
          <w:sz w:val="24"/>
          <w:szCs w:val="24"/>
        </w:rPr>
      </w:pPr>
      <w:r w:rsidRPr="001F0979">
        <w:rPr>
          <w:rFonts w:ascii="PT Astra Serif" w:hAnsi="PT Astra Serif"/>
          <w:sz w:val="24"/>
          <w:szCs w:val="24"/>
        </w:rPr>
        <w:t>О создании, наличии, укомплектованности, оснащенности, пополнении, готовности и использов</w:t>
      </w:r>
      <w:r w:rsidRPr="001F0979">
        <w:rPr>
          <w:rFonts w:ascii="PT Astra Serif" w:hAnsi="PT Astra Serif"/>
          <w:sz w:val="24"/>
          <w:szCs w:val="24"/>
        </w:rPr>
        <w:t>а</w:t>
      </w:r>
      <w:r w:rsidRPr="001F0979">
        <w:rPr>
          <w:rFonts w:ascii="PT Astra Serif" w:hAnsi="PT Astra Serif"/>
          <w:sz w:val="24"/>
          <w:szCs w:val="24"/>
        </w:rPr>
        <w:t>нии сил и средств, предназначенных для ликвидации чрезвычайных ситуаций.</w:t>
      </w:r>
    </w:p>
    <w:p w:rsidR="001C725B" w:rsidRPr="001F0979" w:rsidRDefault="001C725B" w:rsidP="00CC5354">
      <w:pPr>
        <w:pStyle w:val="a4"/>
        <w:jc w:val="center"/>
        <w:rPr>
          <w:rFonts w:ascii="PT Astra Serif" w:hAnsi="PT Astra Serif"/>
          <w:sz w:val="24"/>
          <w:szCs w:val="24"/>
        </w:rPr>
      </w:pPr>
    </w:p>
    <w:p w:rsidR="001C725B" w:rsidRPr="001C725B" w:rsidRDefault="001C725B" w:rsidP="001C725B">
      <w:pPr>
        <w:pStyle w:val="a4"/>
        <w:tabs>
          <w:tab w:val="left" w:pos="5984"/>
        </w:tabs>
        <w:jc w:val="center"/>
        <w:rPr>
          <w:rFonts w:ascii="PT Astra Serif" w:hAnsi="PT Astra Serif"/>
          <w:b/>
          <w:sz w:val="24"/>
          <w:szCs w:val="24"/>
          <w:lang w:val="ru-RU"/>
        </w:rPr>
      </w:pPr>
      <w:r w:rsidRPr="001C725B">
        <w:rPr>
          <w:rFonts w:ascii="PT Astra Serif" w:hAnsi="PT Astra Serif"/>
          <w:b/>
          <w:sz w:val="24"/>
          <w:szCs w:val="24"/>
          <w:lang w:val="ru-RU"/>
        </w:rPr>
        <w:t>Управление по городскому хозяйству администрации города Тулы</w:t>
      </w:r>
    </w:p>
    <w:p w:rsidR="001C725B" w:rsidRPr="001C725B" w:rsidRDefault="001C725B" w:rsidP="001C725B">
      <w:pPr>
        <w:pStyle w:val="a4"/>
        <w:tabs>
          <w:tab w:val="left" w:pos="5984"/>
        </w:tabs>
        <w:jc w:val="center"/>
        <w:rPr>
          <w:rFonts w:ascii="PT Astra Serif" w:hAnsi="PT Astra Serif"/>
          <w:sz w:val="24"/>
          <w:szCs w:val="24"/>
          <w:lang w:val="ru-RU"/>
        </w:rPr>
      </w:pP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состоянии инженерных систем жизнеобеспечения населения в районах чрезвычайных ситуаций и обстановке на них.</w:t>
      </w: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Об имеющихся силах, средствах и ресурсах для ликвидации чрезвычайных ситуаций на подведо</w:t>
      </w:r>
      <w:r w:rsidRPr="001F0979">
        <w:rPr>
          <w:rFonts w:ascii="PT Astra Serif" w:hAnsi="PT Astra Serif"/>
          <w:sz w:val="24"/>
          <w:szCs w:val="24"/>
        </w:rPr>
        <w:t>м</w:t>
      </w:r>
      <w:r w:rsidRPr="001F0979">
        <w:rPr>
          <w:rFonts w:ascii="PT Astra Serif" w:hAnsi="PT Astra Serif"/>
          <w:sz w:val="24"/>
          <w:szCs w:val="24"/>
        </w:rPr>
        <w:t>ственных объектах и обеспечении устойчивого функционирования инженерных систем жизнеобеспеч</w:t>
      </w:r>
      <w:r w:rsidRPr="001F0979">
        <w:rPr>
          <w:rFonts w:ascii="PT Astra Serif" w:hAnsi="PT Astra Serif"/>
          <w:sz w:val="24"/>
          <w:szCs w:val="24"/>
        </w:rPr>
        <w:t>е</w:t>
      </w:r>
      <w:r w:rsidRPr="001F0979">
        <w:rPr>
          <w:rFonts w:ascii="PT Astra Serif" w:hAnsi="PT Astra Serif"/>
          <w:sz w:val="24"/>
          <w:szCs w:val="24"/>
        </w:rPr>
        <w:t>ния населения в чрезвычайных ситуациях, их использовании, пополнении и г</w:t>
      </w:r>
      <w:r w:rsidRPr="001F0979">
        <w:rPr>
          <w:rFonts w:ascii="PT Astra Serif" w:hAnsi="PT Astra Serif"/>
          <w:sz w:val="24"/>
          <w:szCs w:val="24"/>
        </w:rPr>
        <w:t>о</w:t>
      </w:r>
      <w:r w:rsidRPr="001F0979">
        <w:rPr>
          <w:rFonts w:ascii="PT Astra Serif" w:hAnsi="PT Astra Serif"/>
          <w:sz w:val="24"/>
          <w:szCs w:val="24"/>
        </w:rPr>
        <w:t>товности к действиям по предназначению.</w:t>
      </w: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состоянии безопасности подведомственных объектов и мерах по её повышению.</w:t>
      </w: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фактах и масштабах аварий на подведомственных объектах или угрозе возникновения чрезв</w:t>
      </w:r>
      <w:r w:rsidRPr="001F0979">
        <w:rPr>
          <w:rFonts w:ascii="PT Astra Serif" w:hAnsi="PT Astra Serif"/>
          <w:sz w:val="24"/>
          <w:szCs w:val="24"/>
        </w:rPr>
        <w:t>ы</w:t>
      </w:r>
      <w:r w:rsidRPr="001F0979">
        <w:rPr>
          <w:rFonts w:ascii="PT Astra Serif" w:hAnsi="PT Astra Serif"/>
          <w:sz w:val="24"/>
          <w:szCs w:val="24"/>
        </w:rPr>
        <w:t>чайных ситуаций.</w:t>
      </w: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состоянии безопасности зданий и сооружений и мерах по её повышению.</w:t>
      </w: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фактах и масштабах аварий на строительных объектах.</w:t>
      </w: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lastRenderedPageBreak/>
        <w:t>О состоянии инженерной защиты в муниципальном образовании, городе и в населенных пунктах от опасных геологических явлений и процессов.</w:t>
      </w:r>
    </w:p>
    <w:p w:rsidR="001C725B" w:rsidRPr="001F0979" w:rsidRDefault="001C725B" w:rsidP="0022031D">
      <w:pPr>
        <w:spacing w:after="0"/>
        <w:jc w:val="center"/>
        <w:rPr>
          <w:rFonts w:ascii="PT Astra Serif" w:hAnsi="PT Astra Serif"/>
          <w:sz w:val="24"/>
          <w:szCs w:val="24"/>
        </w:rPr>
      </w:pPr>
    </w:p>
    <w:p w:rsidR="001C725B" w:rsidRPr="001C725B" w:rsidRDefault="001C725B" w:rsidP="0022031D">
      <w:pPr>
        <w:pStyle w:val="a4"/>
        <w:tabs>
          <w:tab w:val="left" w:pos="5984"/>
        </w:tabs>
        <w:jc w:val="center"/>
        <w:rPr>
          <w:rFonts w:ascii="PT Astra Serif" w:hAnsi="PT Astra Serif"/>
          <w:b/>
          <w:sz w:val="24"/>
          <w:szCs w:val="24"/>
          <w:lang w:val="ru-RU"/>
        </w:rPr>
      </w:pPr>
      <w:r w:rsidRPr="001F0979">
        <w:rPr>
          <w:rFonts w:ascii="PT Astra Serif" w:hAnsi="PT Astra Serif"/>
          <w:b/>
          <w:sz w:val="24"/>
          <w:szCs w:val="24"/>
        </w:rPr>
        <w:t xml:space="preserve">Финансовое управление администрации </w:t>
      </w:r>
      <w:r>
        <w:rPr>
          <w:rFonts w:ascii="PT Astra Serif" w:hAnsi="PT Astra Serif"/>
          <w:b/>
          <w:sz w:val="24"/>
          <w:szCs w:val="24"/>
          <w:lang w:val="ru-RU"/>
        </w:rPr>
        <w:t>города Тулы</w:t>
      </w:r>
    </w:p>
    <w:p w:rsidR="001C725B" w:rsidRPr="001F0979" w:rsidRDefault="001C725B" w:rsidP="0022031D">
      <w:pPr>
        <w:pStyle w:val="a4"/>
        <w:tabs>
          <w:tab w:val="left" w:pos="5984"/>
        </w:tabs>
        <w:jc w:val="center"/>
        <w:rPr>
          <w:rFonts w:ascii="PT Astra Serif" w:hAnsi="PT Astra Serif"/>
          <w:sz w:val="24"/>
          <w:szCs w:val="24"/>
        </w:rPr>
      </w:pPr>
    </w:p>
    <w:p w:rsidR="001C725B" w:rsidRDefault="001C725B" w:rsidP="0022031D">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ходе финансирования работ по предупреждению и ликвидации чрезвычайных ситуаций, по ок</w:t>
      </w:r>
      <w:r w:rsidRPr="001F0979">
        <w:rPr>
          <w:rFonts w:ascii="PT Astra Serif" w:hAnsi="PT Astra Serif"/>
          <w:sz w:val="24"/>
          <w:szCs w:val="24"/>
        </w:rPr>
        <w:t>а</w:t>
      </w:r>
      <w:r w:rsidRPr="001F0979">
        <w:rPr>
          <w:rFonts w:ascii="PT Astra Serif" w:hAnsi="PT Astra Serif"/>
          <w:sz w:val="24"/>
          <w:szCs w:val="24"/>
        </w:rPr>
        <w:t>занию помощи пострадавшему населению.</w:t>
      </w:r>
    </w:p>
    <w:p w:rsidR="001C725B" w:rsidRPr="001C725B" w:rsidRDefault="001C725B" w:rsidP="0022031D">
      <w:pPr>
        <w:pStyle w:val="a4"/>
        <w:tabs>
          <w:tab w:val="left" w:pos="5984"/>
        </w:tabs>
        <w:ind w:firstLine="709"/>
        <w:jc w:val="both"/>
        <w:rPr>
          <w:rFonts w:ascii="PT Astra Serif" w:hAnsi="PT Astra Serif"/>
          <w:sz w:val="24"/>
          <w:szCs w:val="24"/>
          <w:lang w:val="ru-RU"/>
        </w:rPr>
      </w:pPr>
      <w:r>
        <w:rPr>
          <w:rFonts w:ascii="PT Astra Serif" w:hAnsi="PT Astra Serif"/>
          <w:sz w:val="24"/>
          <w:szCs w:val="24"/>
          <w:lang w:val="ru-RU"/>
        </w:rPr>
        <w:t>О создании финансовых резервов материальных ресурсов, предназначенных для предупреждения и ликвидации чрезвычайных ситуаций</w:t>
      </w:r>
    </w:p>
    <w:p w:rsidR="001C725B" w:rsidRPr="001F0979" w:rsidRDefault="001C725B" w:rsidP="0022031D">
      <w:pPr>
        <w:spacing w:after="0"/>
        <w:jc w:val="center"/>
        <w:rPr>
          <w:rFonts w:ascii="PT Astra Serif" w:hAnsi="PT Astra Serif"/>
          <w:sz w:val="24"/>
          <w:szCs w:val="24"/>
        </w:rPr>
      </w:pPr>
    </w:p>
    <w:p w:rsidR="001C725B" w:rsidRPr="001F0979" w:rsidRDefault="001C725B" w:rsidP="001C725B">
      <w:pPr>
        <w:pStyle w:val="a4"/>
        <w:tabs>
          <w:tab w:val="left" w:pos="5984"/>
        </w:tabs>
        <w:jc w:val="center"/>
        <w:rPr>
          <w:rFonts w:ascii="PT Astra Serif" w:hAnsi="PT Astra Serif"/>
          <w:b/>
          <w:sz w:val="24"/>
          <w:szCs w:val="24"/>
        </w:rPr>
      </w:pPr>
      <w:r>
        <w:rPr>
          <w:rFonts w:ascii="PT Astra Serif" w:hAnsi="PT Astra Serif"/>
          <w:b/>
          <w:sz w:val="24"/>
          <w:szCs w:val="24"/>
          <w:lang w:val="ru-RU"/>
        </w:rPr>
        <w:t xml:space="preserve">Управление образования </w:t>
      </w:r>
      <w:r w:rsidRPr="001F0979">
        <w:rPr>
          <w:rFonts w:ascii="PT Astra Serif" w:hAnsi="PT Astra Serif"/>
          <w:b/>
          <w:sz w:val="24"/>
          <w:szCs w:val="24"/>
        </w:rPr>
        <w:t>администрации</w:t>
      </w:r>
      <w:r>
        <w:rPr>
          <w:rFonts w:ascii="PT Astra Serif" w:hAnsi="PT Astra Serif"/>
          <w:b/>
          <w:sz w:val="24"/>
          <w:szCs w:val="24"/>
          <w:lang w:val="ru-RU"/>
        </w:rPr>
        <w:t xml:space="preserve"> города Тулы</w:t>
      </w:r>
    </w:p>
    <w:p w:rsidR="001C725B" w:rsidRPr="001F0979" w:rsidRDefault="001C725B" w:rsidP="00CC5354">
      <w:pPr>
        <w:pStyle w:val="a4"/>
        <w:tabs>
          <w:tab w:val="left" w:pos="5984"/>
        </w:tabs>
        <w:jc w:val="center"/>
        <w:rPr>
          <w:rFonts w:ascii="PT Astra Serif" w:hAnsi="PT Astra Serif"/>
          <w:sz w:val="24"/>
          <w:szCs w:val="24"/>
        </w:rPr>
      </w:pP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проводимых мероприятиях по предупреждению чрезвычайных ситуаций.</w:t>
      </w:r>
    </w:p>
    <w:p w:rsidR="001C725B" w:rsidRPr="001F0979" w:rsidRDefault="001C725B" w:rsidP="001C725B">
      <w:pPr>
        <w:pStyle w:val="a4"/>
        <w:ind w:firstLine="709"/>
        <w:jc w:val="both"/>
        <w:rPr>
          <w:rFonts w:ascii="PT Astra Serif" w:hAnsi="PT Astra Serif"/>
          <w:sz w:val="24"/>
          <w:szCs w:val="24"/>
        </w:rPr>
      </w:pPr>
      <w:r w:rsidRPr="001F0979">
        <w:rPr>
          <w:rFonts w:ascii="PT Astra Serif" w:hAnsi="PT Astra Serif"/>
          <w:sz w:val="24"/>
          <w:szCs w:val="24"/>
        </w:rPr>
        <w:t>О ходе ликвидации чрезвычайных ситуаций, использовании сил и средств, резервов ф</w:t>
      </w:r>
      <w:r w:rsidRPr="001F0979">
        <w:rPr>
          <w:rFonts w:ascii="PT Astra Serif" w:hAnsi="PT Astra Serif"/>
          <w:sz w:val="24"/>
          <w:szCs w:val="24"/>
        </w:rPr>
        <w:t>и</w:t>
      </w:r>
      <w:r w:rsidRPr="001F0979">
        <w:rPr>
          <w:rFonts w:ascii="PT Astra Serif" w:hAnsi="PT Astra Serif"/>
          <w:sz w:val="24"/>
          <w:szCs w:val="24"/>
        </w:rPr>
        <w:t>нансовых и материальных ресурсов для ликвидации чрезвычайных ситуаций на подведомственных объектах.</w:t>
      </w:r>
    </w:p>
    <w:p w:rsidR="001C725B" w:rsidRPr="001F0979" w:rsidRDefault="001C725B" w:rsidP="001C725B">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программах обучения в области защиты населения и территорий от чрезвычайных ситуаций в образовательных учреждениях.</w:t>
      </w:r>
    </w:p>
    <w:p w:rsidR="001C725B" w:rsidRDefault="001C725B" w:rsidP="001F0979">
      <w:pPr>
        <w:pStyle w:val="a4"/>
        <w:tabs>
          <w:tab w:val="left" w:pos="5984"/>
        </w:tabs>
        <w:ind w:firstLine="709"/>
        <w:jc w:val="both"/>
        <w:rPr>
          <w:rFonts w:ascii="PT Astra Serif" w:hAnsi="PT Astra Serif"/>
          <w:sz w:val="24"/>
          <w:szCs w:val="24"/>
        </w:rPr>
      </w:pPr>
    </w:p>
    <w:p w:rsidR="001C725B" w:rsidRPr="0022031D" w:rsidRDefault="0022031D" w:rsidP="0022031D">
      <w:pPr>
        <w:pStyle w:val="a4"/>
        <w:tabs>
          <w:tab w:val="left" w:pos="5984"/>
        </w:tabs>
        <w:jc w:val="center"/>
        <w:rPr>
          <w:rFonts w:ascii="PT Astra Serif" w:hAnsi="PT Astra Serif"/>
          <w:b/>
          <w:sz w:val="24"/>
          <w:szCs w:val="24"/>
          <w:lang w:val="ru-RU"/>
        </w:rPr>
      </w:pPr>
      <w:r w:rsidRPr="0022031D">
        <w:rPr>
          <w:rFonts w:ascii="PT Astra Serif" w:hAnsi="PT Astra Serif"/>
          <w:b/>
          <w:sz w:val="24"/>
          <w:szCs w:val="24"/>
          <w:lang w:val="ru-RU"/>
        </w:rPr>
        <w:t>Главные управления администрации города Тулы по территориальным округам</w:t>
      </w:r>
    </w:p>
    <w:p w:rsidR="001C725B" w:rsidRDefault="001C725B" w:rsidP="001F0979">
      <w:pPr>
        <w:pStyle w:val="a4"/>
        <w:tabs>
          <w:tab w:val="left" w:pos="5984"/>
        </w:tabs>
        <w:ind w:firstLine="709"/>
        <w:jc w:val="both"/>
        <w:rPr>
          <w:rFonts w:ascii="PT Astra Serif" w:hAnsi="PT Astra Serif"/>
          <w:sz w:val="24"/>
          <w:szCs w:val="24"/>
        </w:rPr>
      </w:pPr>
    </w:p>
    <w:p w:rsidR="0022031D" w:rsidRPr="001F0979" w:rsidRDefault="0022031D" w:rsidP="0022031D">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проводимых мероприятиях по предупреждению чрезвычайных ситуаций.</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наличии, укомплектованности, оснащенности и готовности сил РСЧС, предназначенных для проведения  аварийно-спасательных и других неотложных работ в зонах чрезвыча</w:t>
      </w:r>
      <w:r w:rsidRPr="001F0979">
        <w:rPr>
          <w:rFonts w:ascii="PT Astra Serif" w:hAnsi="PT Astra Serif"/>
          <w:sz w:val="24"/>
          <w:szCs w:val="24"/>
        </w:rPr>
        <w:t>й</w:t>
      </w:r>
      <w:r w:rsidRPr="001F0979">
        <w:rPr>
          <w:rFonts w:ascii="PT Astra Serif" w:hAnsi="PT Astra Serif"/>
          <w:sz w:val="24"/>
          <w:szCs w:val="24"/>
        </w:rPr>
        <w:t>ных ситуаций.</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прогнозе, факте, масштабах и последствиях возникновения чрезвычайных ситуаций на транспо</w:t>
      </w:r>
      <w:r w:rsidRPr="001F0979">
        <w:rPr>
          <w:rFonts w:ascii="PT Astra Serif" w:hAnsi="PT Astra Serif"/>
          <w:sz w:val="24"/>
          <w:szCs w:val="24"/>
        </w:rPr>
        <w:t>р</w:t>
      </w:r>
      <w:r w:rsidRPr="001F0979">
        <w:rPr>
          <w:rFonts w:ascii="PT Astra Serif" w:hAnsi="PT Astra Serif"/>
          <w:sz w:val="24"/>
          <w:szCs w:val="24"/>
        </w:rPr>
        <w:t xml:space="preserve">те, промышленных и сельскохозяйственных объектах, магистральных </w:t>
      </w:r>
      <w:proofErr w:type="spellStart"/>
      <w:r w:rsidRPr="001F0979">
        <w:rPr>
          <w:rFonts w:ascii="PT Astra Serif" w:hAnsi="PT Astra Serif"/>
          <w:sz w:val="24"/>
          <w:szCs w:val="24"/>
        </w:rPr>
        <w:t>газо</w:t>
      </w:r>
      <w:proofErr w:type="spellEnd"/>
      <w:r w:rsidRPr="001F0979">
        <w:rPr>
          <w:rFonts w:ascii="PT Astra Serif" w:hAnsi="PT Astra Serif"/>
          <w:sz w:val="24"/>
          <w:szCs w:val="24"/>
        </w:rPr>
        <w:t xml:space="preserve"> - и нефтепроводах, объе</w:t>
      </w:r>
      <w:r w:rsidRPr="001F0979">
        <w:rPr>
          <w:rFonts w:ascii="PT Astra Serif" w:hAnsi="PT Astra Serif"/>
          <w:sz w:val="24"/>
          <w:szCs w:val="24"/>
        </w:rPr>
        <w:t>к</w:t>
      </w:r>
      <w:r w:rsidRPr="001F0979">
        <w:rPr>
          <w:rFonts w:ascii="PT Astra Serif" w:hAnsi="PT Astra Serif"/>
          <w:sz w:val="24"/>
          <w:szCs w:val="24"/>
        </w:rPr>
        <w:t>тах жилищно-коммунального хозяйства и социально-культурного назначения, о стихийных и экологич</w:t>
      </w:r>
      <w:r w:rsidRPr="001F0979">
        <w:rPr>
          <w:rFonts w:ascii="PT Astra Serif" w:hAnsi="PT Astra Serif"/>
          <w:sz w:val="24"/>
          <w:szCs w:val="24"/>
        </w:rPr>
        <w:t>е</w:t>
      </w:r>
      <w:r w:rsidRPr="001F0979">
        <w:rPr>
          <w:rFonts w:ascii="PT Astra Serif" w:hAnsi="PT Astra Serif"/>
          <w:sz w:val="24"/>
          <w:szCs w:val="24"/>
        </w:rPr>
        <w:t>ских бедствиях, эпидемиях и эпифитотиях на подведомственной террит</w:t>
      </w:r>
      <w:r w:rsidRPr="001F0979">
        <w:rPr>
          <w:rFonts w:ascii="PT Astra Serif" w:hAnsi="PT Astra Serif"/>
          <w:sz w:val="24"/>
          <w:szCs w:val="24"/>
        </w:rPr>
        <w:t>о</w:t>
      </w:r>
      <w:r w:rsidRPr="001F0979">
        <w:rPr>
          <w:rFonts w:ascii="PT Astra Serif" w:hAnsi="PT Astra Serif"/>
          <w:sz w:val="24"/>
          <w:szCs w:val="24"/>
        </w:rPr>
        <w:t>рии.</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ходе ликвидации чрезвычайных ситуаций, использовании сил, средств, резервов ф</w:t>
      </w:r>
      <w:r w:rsidRPr="001F0979">
        <w:rPr>
          <w:rFonts w:ascii="PT Astra Serif" w:hAnsi="PT Astra Serif"/>
          <w:sz w:val="24"/>
          <w:szCs w:val="24"/>
        </w:rPr>
        <w:t>и</w:t>
      </w:r>
      <w:r w:rsidRPr="001F0979">
        <w:rPr>
          <w:rFonts w:ascii="PT Astra Serif" w:hAnsi="PT Astra Serif"/>
          <w:sz w:val="24"/>
          <w:szCs w:val="24"/>
        </w:rPr>
        <w:t>нансовых и материальных ресурсов для ликвидации чрезвычайных ситуаций и мероприятий по жизнеобеспечению пострадавшего населения.</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результатах наблюдения и контроля за противопожарным состоянием на подведомственных территориях и проведении противопожарных мероприятий.</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Об угрозе и фактах возникновения ландшафтных (природных) пожаров, ходе работ по их предо</w:t>
      </w:r>
      <w:r w:rsidRPr="001F0979">
        <w:rPr>
          <w:rFonts w:ascii="PT Astra Serif" w:hAnsi="PT Astra Serif"/>
          <w:sz w:val="24"/>
          <w:szCs w:val="24"/>
        </w:rPr>
        <w:t>т</w:t>
      </w:r>
      <w:r w:rsidRPr="001F0979">
        <w:rPr>
          <w:rFonts w:ascii="PT Astra Serif" w:hAnsi="PT Astra Serif"/>
          <w:sz w:val="24"/>
          <w:szCs w:val="24"/>
        </w:rPr>
        <w:t>вращению и ликвидации.</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Об имеющихся силах, средствах и ресурсах для ликвидации ландшафтных (природных) пожаров, очагов массового размножения вредителей и эпифитотий.</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техническом состоянии гидротехнических сооружений (плотин).</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 xml:space="preserve">О неотложных </w:t>
      </w:r>
      <w:proofErr w:type="spellStart"/>
      <w:r w:rsidRPr="001F0979">
        <w:rPr>
          <w:rFonts w:ascii="PT Astra Serif" w:hAnsi="PT Astra Serif"/>
          <w:sz w:val="24"/>
          <w:szCs w:val="24"/>
        </w:rPr>
        <w:t>противопаводковых</w:t>
      </w:r>
      <w:proofErr w:type="spellEnd"/>
      <w:r w:rsidRPr="001F0979">
        <w:rPr>
          <w:rFonts w:ascii="PT Astra Serif" w:hAnsi="PT Astra Serif"/>
          <w:sz w:val="24"/>
          <w:szCs w:val="24"/>
        </w:rPr>
        <w:t xml:space="preserve"> мероприятиях.</w:t>
      </w:r>
    </w:p>
    <w:p w:rsidR="001C725B" w:rsidRDefault="001C725B" w:rsidP="00CC5354">
      <w:pPr>
        <w:pStyle w:val="a4"/>
        <w:tabs>
          <w:tab w:val="left" w:pos="5984"/>
        </w:tabs>
        <w:jc w:val="center"/>
        <w:rPr>
          <w:rFonts w:ascii="PT Astra Serif" w:hAnsi="PT Astra Serif"/>
          <w:sz w:val="24"/>
          <w:szCs w:val="24"/>
        </w:rPr>
      </w:pPr>
    </w:p>
    <w:p w:rsidR="001C725B" w:rsidRPr="0022031D" w:rsidRDefault="0022031D" w:rsidP="0022031D">
      <w:pPr>
        <w:pStyle w:val="a4"/>
        <w:tabs>
          <w:tab w:val="left" w:pos="5984"/>
        </w:tabs>
        <w:jc w:val="center"/>
        <w:rPr>
          <w:rFonts w:ascii="PT Astra Serif" w:hAnsi="PT Astra Serif"/>
          <w:b/>
          <w:sz w:val="24"/>
          <w:szCs w:val="24"/>
          <w:lang w:val="ru-RU"/>
        </w:rPr>
      </w:pPr>
      <w:r w:rsidRPr="0022031D">
        <w:rPr>
          <w:rFonts w:ascii="PT Astra Serif" w:hAnsi="PT Astra Serif"/>
          <w:b/>
          <w:sz w:val="24"/>
          <w:szCs w:val="24"/>
          <w:lang w:val="ru-RU"/>
        </w:rPr>
        <w:t>Управление Министерства внутренний дел Российской Федерации по городе Туле</w:t>
      </w:r>
    </w:p>
    <w:p w:rsidR="001C725B" w:rsidRPr="00CC5354" w:rsidRDefault="001C725B" w:rsidP="00CC5354">
      <w:pPr>
        <w:pStyle w:val="a4"/>
        <w:tabs>
          <w:tab w:val="left" w:pos="5984"/>
        </w:tabs>
        <w:jc w:val="center"/>
        <w:rPr>
          <w:rFonts w:ascii="PT Astra Serif" w:hAnsi="PT Astra Serif"/>
          <w:sz w:val="24"/>
          <w:szCs w:val="24"/>
          <w:lang w:val="ru-RU"/>
        </w:rPr>
      </w:pP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 xml:space="preserve">О готовности функционирования структуры </w:t>
      </w:r>
      <w:r>
        <w:rPr>
          <w:rFonts w:ascii="PT Astra Serif" w:hAnsi="PT Astra Serif"/>
          <w:sz w:val="24"/>
          <w:szCs w:val="24"/>
          <w:lang w:val="ru-RU"/>
        </w:rPr>
        <w:t xml:space="preserve">УМВД России по городе Туле, входящей в состав </w:t>
      </w:r>
      <w:r w:rsidRPr="001F0979">
        <w:rPr>
          <w:rFonts w:ascii="PT Astra Serif" w:hAnsi="PT Astra Serif"/>
          <w:sz w:val="24"/>
          <w:szCs w:val="24"/>
        </w:rPr>
        <w:t xml:space="preserve">муниципального звена </w:t>
      </w:r>
      <w:r>
        <w:rPr>
          <w:rFonts w:ascii="PT Astra Serif" w:hAnsi="PT Astra Serif"/>
          <w:sz w:val="24"/>
          <w:szCs w:val="24"/>
          <w:lang w:val="ru-RU"/>
        </w:rPr>
        <w:t xml:space="preserve">Тульской территориальной </w:t>
      </w:r>
      <w:r w:rsidRPr="001F0979">
        <w:rPr>
          <w:rFonts w:ascii="PT Astra Serif" w:hAnsi="PT Astra Serif"/>
          <w:sz w:val="24"/>
          <w:szCs w:val="24"/>
        </w:rPr>
        <w:t>подсистемы РСЧС к действиям в чрезвычайных ситуациях.</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фактах или угрозах террористических и диверсионных актов, которые могут повлечь за собой чрезвычайные ситуации.</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фактах возникновения чрезвычайных ситуаций на транспорте и ходе работ по их ликвидации, п</w:t>
      </w:r>
      <w:r w:rsidRPr="001F0979">
        <w:rPr>
          <w:rFonts w:ascii="PT Astra Serif" w:hAnsi="PT Astra Serif"/>
          <w:sz w:val="24"/>
          <w:szCs w:val="24"/>
        </w:rPr>
        <w:t>о</w:t>
      </w:r>
      <w:r w:rsidRPr="001F0979">
        <w:rPr>
          <w:rFonts w:ascii="PT Astra Serif" w:hAnsi="PT Astra Serif"/>
          <w:sz w:val="24"/>
          <w:szCs w:val="24"/>
        </w:rPr>
        <w:t>гибших и пострадавших в дорожно-транспортных происшествиях и нанесенном матер</w:t>
      </w:r>
      <w:r w:rsidRPr="001F0979">
        <w:rPr>
          <w:rFonts w:ascii="PT Astra Serif" w:hAnsi="PT Astra Serif"/>
          <w:sz w:val="24"/>
          <w:szCs w:val="24"/>
        </w:rPr>
        <w:t>и</w:t>
      </w:r>
      <w:r w:rsidRPr="001F0979">
        <w:rPr>
          <w:rFonts w:ascii="PT Astra Serif" w:hAnsi="PT Astra Serif"/>
          <w:sz w:val="24"/>
          <w:szCs w:val="24"/>
        </w:rPr>
        <w:t>альном ущербе.</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мерах по обеспечению безопасности дорожного движения на территории муниципального обр</w:t>
      </w:r>
      <w:r w:rsidRPr="001F0979">
        <w:rPr>
          <w:rFonts w:ascii="PT Astra Serif" w:hAnsi="PT Astra Serif"/>
          <w:sz w:val="24"/>
          <w:szCs w:val="24"/>
        </w:rPr>
        <w:t>а</w:t>
      </w:r>
      <w:r w:rsidRPr="001F0979">
        <w:rPr>
          <w:rFonts w:ascii="PT Astra Serif" w:hAnsi="PT Astra Serif"/>
          <w:sz w:val="24"/>
          <w:szCs w:val="24"/>
        </w:rPr>
        <w:t>зования.</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lastRenderedPageBreak/>
        <w:t>Информация представляется немедленно по факту чрезвычайной ситуации, происшес</w:t>
      </w:r>
      <w:r w:rsidRPr="001F0979">
        <w:rPr>
          <w:rFonts w:ascii="PT Astra Serif" w:hAnsi="PT Astra Serif"/>
          <w:sz w:val="24"/>
          <w:szCs w:val="24"/>
        </w:rPr>
        <w:t>т</w:t>
      </w:r>
      <w:r w:rsidRPr="001F0979">
        <w:rPr>
          <w:rFonts w:ascii="PT Astra Serif" w:hAnsi="PT Astra Serif"/>
          <w:sz w:val="24"/>
          <w:szCs w:val="24"/>
        </w:rPr>
        <w:t>вия.</w:t>
      </w:r>
    </w:p>
    <w:p w:rsidR="0022031D" w:rsidRDefault="0022031D" w:rsidP="0022031D">
      <w:pPr>
        <w:pStyle w:val="a4"/>
        <w:tabs>
          <w:tab w:val="left" w:pos="5984"/>
        </w:tabs>
        <w:jc w:val="center"/>
        <w:rPr>
          <w:rFonts w:ascii="PT Astra Serif" w:hAnsi="PT Astra Serif"/>
          <w:sz w:val="24"/>
          <w:szCs w:val="24"/>
        </w:rPr>
      </w:pPr>
    </w:p>
    <w:p w:rsidR="0022031D" w:rsidRPr="0022031D" w:rsidRDefault="0022031D" w:rsidP="0022031D">
      <w:pPr>
        <w:pStyle w:val="a4"/>
        <w:tabs>
          <w:tab w:val="left" w:pos="5984"/>
        </w:tabs>
        <w:jc w:val="center"/>
        <w:rPr>
          <w:rFonts w:ascii="PT Astra Serif" w:hAnsi="PT Astra Serif"/>
          <w:b/>
          <w:sz w:val="24"/>
          <w:szCs w:val="24"/>
        </w:rPr>
      </w:pPr>
      <w:r w:rsidRPr="0022031D">
        <w:rPr>
          <w:rFonts w:ascii="PT Astra Serif" w:hAnsi="PT Astra Serif"/>
          <w:b/>
          <w:sz w:val="24"/>
          <w:szCs w:val="24"/>
        </w:rPr>
        <w:t>Государственного учреждения здравоохранения Тульской области</w:t>
      </w:r>
    </w:p>
    <w:p w:rsidR="0022031D" w:rsidRPr="0022031D" w:rsidRDefault="0022031D" w:rsidP="0022031D">
      <w:pPr>
        <w:pStyle w:val="a4"/>
        <w:tabs>
          <w:tab w:val="left" w:pos="5984"/>
        </w:tabs>
        <w:jc w:val="center"/>
        <w:rPr>
          <w:rFonts w:ascii="PT Astra Serif" w:hAnsi="PT Astra Serif"/>
          <w:b/>
          <w:sz w:val="24"/>
          <w:szCs w:val="24"/>
        </w:rPr>
      </w:pPr>
      <w:r w:rsidRPr="0022031D">
        <w:rPr>
          <w:rFonts w:ascii="PT Astra Serif" w:hAnsi="PT Astra Serif"/>
          <w:b/>
          <w:sz w:val="24"/>
          <w:szCs w:val="24"/>
        </w:rPr>
        <w:t>«Территориальный центр медицины катастроф, скорой и неотложной медицинской помощи»</w:t>
      </w:r>
    </w:p>
    <w:p w:rsidR="0022031D" w:rsidRPr="0022031D" w:rsidRDefault="0022031D" w:rsidP="0022031D">
      <w:pPr>
        <w:pStyle w:val="a4"/>
        <w:tabs>
          <w:tab w:val="left" w:pos="5984"/>
        </w:tabs>
        <w:jc w:val="center"/>
        <w:rPr>
          <w:rFonts w:ascii="PT Astra Serif" w:hAnsi="PT Astra Serif"/>
          <w:sz w:val="24"/>
          <w:szCs w:val="24"/>
        </w:rPr>
      </w:pPr>
    </w:p>
    <w:p w:rsidR="0022031D" w:rsidRPr="001F0979" w:rsidRDefault="0022031D" w:rsidP="0022031D">
      <w:pPr>
        <w:pStyle w:val="a4"/>
        <w:tabs>
          <w:tab w:val="left" w:pos="10098"/>
        </w:tabs>
        <w:ind w:firstLine="709"/>
        <w:jc w:val="both"/>
        <w:rPr>
          <w:rFonts w:ascii="PT Astra Serif" w:hAnsi="PT Astra Serif"/>
          <w:sz w:val="24"/>
          <w:szCs w:val="24"/>
        </w:rPr>
      </w:pPr>
      <w:r w:rsidRPr="001F0979">
        <w:rPr>
          <w:rFonts w:ascii="PT Astra Serif" w:hAnsi="PT Astra Serif"/>
          <w:sz w:val="24"/>
          <w:szCs w:val="24"/>
        </w:rPr>
        <w:t>О наличии, укомплектованности, оснащенности и готовности сил учреждений здравоохранения, их использовании и планах дальнейшего развития.</w:t>
      </w:r>
    </w:p>
    <w:p w:rsidR="0022031D" w:rsidRPr="001F0979" w:rsidRDefault="0022031D" w:rsidP="0022031D">
      <w:pPr>
        <w:pStyle w:val="a4"/>
        <w:tabs>
          <w:tab w:val="left" w:pos="10098"/>
        </w:tabs>
        <w:ind w:firstLine="709"/>
        <w:jc w:val="both"/>
        <w:rPr>
          <w:rFonts w:ascii="PT Astra Serif" w:hAnsi="PT Astra Serif"/>
          <w:sz w:val="24"/>
          <w:szCs w:val="24"/>
        </w:rPr>
      </w:pPr>
      <w:r w:rsidRPr="001F0979">
        <w:rPr>
          <w:rFonts w:ascii="PT Astra Serif" w:hAnsi="PT Astra Serif"/>
          <w:sz w:val="24"/>
          <w:szCs w:val="24"/>
        </w:rPr>
        <w:t>О создании, наличии, использовании и пополнении резервов медицинских средств для ликв</w:t>
      </w:r>
      <w:r w:rsidRPr="001F0979">
        <w:rPr>
          <w:rFonts w:ascii="PT Astra Serif" w:hAnsi="PT Astra Serif"/>
          <w:sz w:val="24"/>
          <w:szCs w:val="24"/>
        </w:rPr>
        <w:t>и</w:t>
      </w:r>
      <w:r w:rsidRPr="001F0979">
        <w:rPr>
          <w:rFonts w:ascii="PT Astra Serif" w:hAnsi="PT Astra Serif"/>
          <w:sz w:val="24"/>
          <w:szCs w:val="24"/>
        </w:rPr>
        <w:t>дации чрезвычайных ситуаций.</w:t>
      </w:r>
    </w:p>
    <w:p w:rsidR="0022031D" w:rsidRPr="001F0979" w:rsidRDefault="0022031D" w:rsidP="0022031D">
      <w:pPr>
        <w:pStyle w:val="a4"/>
        <w:tabs>
          <w:tab w:val="left" w:pos="10098"/>
        </w:tabs>
        <w:ind w:firstLine="709"/>
        <w:jc w:val="both"/>
        <w:rPr>
          <w:rFonts w:ascii="PT Astra Serif" w:hAnsi="PT Astra Serif"/>
          <w:sz w:val="24"/>
          <w:szCs w:val="24"/>
        </w:rPr>
      </w:pPr>
      <w:r w:rsidRPr="001F0979">
        <w:rPr>
          <w:rFonts w:ascii="PT Astra Serif" w:hAnsi="PT Astra Serif"/>
          <w:sz w:val="24"/>
          <w:szCs w:val="24"/>
        </w:rPr>
        <w:t>О прогнозе и фактах опасных и массовых инфекционных заболеваний и эпидемий.</w:t>
      </w:r>
    </w:p>
    <w:p w:rsidR="0022031D" w:rsidRPr="001F0979" w:rsidRDefault="0022031D" w:rsidP="0022031D">
      <w:pPr>
        <w:pStyle w:val="a4"/>
        <w:tabs>
          <w:tab w:val="left" w:pos="10098"/>
        </w:tabs>
        <w:ind w:firstLine="709"/>
        <w:jc w:val="both"/>
        <w:rPr>
          <w:rFonts w:ascii="PT Astra Serif" w:hAnsi="PT Astra Serif"/>
          <w:sz w:val="24"/>
          <w:szCs w:val="24"/>
        </w:rPr>
      </w:pPr>
      <w:r w:rsidRPr="001F0979">
        <w:rPr>
          <w:rFonts w:ascii="PT Astra Serif" w:hAnsi="PT Astra Serif"/>
          <w:sz w:val="24"/>
          <w:szCs w:val="24"/>
        </w:rPr>
        <w:t>О проводимых профилактических мероприятиях по предупреждению опасных и массовых инфе</w:t>
      </w:r>
      <w:r w:rsidRPr="001F0979">
        <w:rPr>
          <w:rFonts w:ascii="PT Astra Serif" w:hAnsi="PT Astra Serif"/>
          <w:sz w:val="24"/>
          <w:szCs w:val="24"/>
        </w:rPr>
        <w:t>к</w:t>
      </w:r>
      <w:r w:rsidRPr="001F0979">
        <w:rPr>
          <w:rFonts w:ascii="PT Astra Serif" w:hAnsi="PT Astra Serif"/>
          <w:sz w:val="24"/>
          <w:szCs w:val="24"/>
        </w:rPr>
        <w:t>ционных заболеваний.</w:t>
      </w:r>
    </w:p>
    <w:p w:rsidR="0022031D" w:rsidRPr="001F0979" w:rsidRDefault="0022031D" w:rsidP="0022031D">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прогнозе санитарных потерь при чрезвычайных ситуациях.</w:t>
      </w:r>
    </w:p>
    <w:p w:rsidR="0022031D" w:rsidRPr="001F0979" w:rsidRDefault="0022031D" w:rsidP="0022031D">
      <w:pPr>
        <w:pStyle w:val="a4"/>
        <w:tabs>
          <w:tab w:val="left" w:pos="5984"/>
        </w:tabs>
        <w:ind w:firstLine="709"/>
        <w:jc w:val="both"/>
        <w:rPr>
          <w:rFonts w:ascii="PT Astra Serif" w:hAnsi="PT Astra Serif"/>
          <w:sz w:val="24"/>
          <w:szCs w:val="24"/>
        </w:rPr>
      </w:pPr>
      <w:r w:rsidRPr="001F0979">
        <w:rPr>
          <w:rFonts w:ascii="PT Astra Serif" w:hAnsi="PT Astra Serif"/>
          <w:sz w:val="24"/>
          <w:szCs w:val="24"/>
        </w:rPr>
        <w:t>О прогнозе и результатах воздействия на людей радиоактивного загрязнения, химического и биол</w:t>
      </w:r>
      <w:r w:rsidRPr="001F0979">
        <w:rPr>
          <w:rFonts w:ascii="PT Astra Serif" w:hAnsi="PT Astra Serif"/>
          <w:sz w:val="24"/>
          <w:szCs w:val="24"/>
        </w:rPr>
        <w:t>о</w:t>
      </w:r>
      <w:r w:rsidRPr="001F0979">
        <w:rPr>
          <w:rFonts w:ascii="PT Astra Serif" w:hAnsi="PT Astra Serif"/>
          <w:sz w:val="24"/>
          <w:szCs w:val="24"/>
        </w:rPr>
        <w:t>гического заражения.</w:t>
      </w:r>
    </w:p>
    <w:p w:rsidR="0022031D" w:rsidRDefault="0022031D" w:rsidP="0022031D">
      <w:pPr>
        <w:pStyle w:val="a4"/>
        <w:tabs>
          <w:tab w:val="left" w:pos="5984"/>
        </w:tabs>
        <w:jc w:val="center"/>
        <w:rPr>
          <w:rFonts w:ascii="PT Astra Serif" w:hAnsi="PT Astra Serif"/>
          <w:sz w:val="24"/>
          <w:szCs w:val="24"/>
        </w:rPr>
      </w:pPr>
    </w:p>
    <w:p w:rsidR="0022031D" w:rsidRPr="001F0979" w:rsidRDefault="0022031D" w:rsidP="0022031D">
      <w:pPr>
        <w:pStyle w:val="a4"/>
        <w:jc w:val="center"/>
        <w:rPr>
          <w:rFonts w:ascii="PT Astra Serif" w:hAnsi="PT Astra Serif"/>
          <w:b/>
          <w:sz w:val="24"/>
          <w:szCs w:val="24"/>
        </w:rPr>
      </w:pPr>
      <w:r w:rsidRPr="001F0979">
        <w:rPr>
          <w:rFonts w:ascii="PT Astra Serif" w:hAnsi="PT Astra Serif"/>
          <w:b/>
          <w:sz w:val="24"/>
          <w:szCs w:val="24"/>
        </w:rPr>
        <w:t xml:space="preserve">Организации первоочередного жизнеобеспечения населения </w:t>
      </w:r>
      <w:r>
        <w:rPr>
          <w:rFonts w:ascii="PT Astra Serif" w:hAnsi="PT Astra Serif"/>
          <w:b/>
          <w:sz w:val="24"/>
          <w:szCs w:val="24"/>
          <w:lang w:val="ru-RU"/>
        </w:rPr>
        <w:t xml:space="preserve">муниципального образования город Тула </w:t>
      </w:r>
      <w:r w:rsidRPr="001F0979">
        <w:rPr>
          <w:rFonts w:ascii="PT Astra Serif" w:hAnsi="PT Astra Serif"/>
          <w:b/>
          <w:sz w:val="24"/>
          <w:szCs w:val="24"/>
        </w:rPr>
        <w:t xml:space="preserve">(энергоснабжения, газоснабжения, </w:t>
      </w:r>
    </w:p>
    <w:p w:rsidR="0022031D" w:rsidRPr="001F0979" w:rsidRDefault="0022031D" w:rsidP="0022031D">
      <w:pPr>
        <w:pStyle w:val="a4"/>
        <w:jc w:val="center"/>
        <w:rPr>
          <w:rFonts w:ascii="PT Astra Serif" w:hAnsi="PT Astra Serif"/>
          <w:b/>
          <w:sz w:val="24"/>
          <w:szCs w:val="24"/>
        </w:rPr>
      </w:pPr>
      <w:r w:rsidRPr="001F0979">
        <w:rPr>
          <w:rFonts w:ascii="PT Astra Serif" w:hAnsi="PT Astra Serif"/>
          <w:b/>
          <w:sz w:val="24"/>
          <w:szCs w:val="24"/>
        </w:rPr>
        <w:t>теплоснабжения, водоснабжения и канализации)</w:t>
      </w:r>
    </w:p>
    <w:p w:rsidR="0022031D" w:rsidRDefault="0022031D" w:rsidP="0022031D">
      <w:pPr>
        <w:pStyle w:val="a4"/>
        <w:tabs>
          <w:tab w:val="left" w:pos="5984"/>
        </w:tabs>
        <w:jc w:val="center"/>
        <w:rPr>
          <w:rFonts w:ascii="PT Astra Serif" w:hAnsi="PT Astra Serif"/>
          <w:sz w:val="24"/>
          <w:szCs w:val="24"/>
        </w:rPr>
      </w:pPr>
    </w:p>
    <w:p w:rsidR="0022031D" w:rsidRPr="001F0979" w:rsidRDefault="0022031D" w:rsidP="0022031D">
      <w:pPr>
        <w:spacing w:after="0"/>
        <w:ind w:firstLine="709"/>
        <w:jc w:val="both"/>
        <w:rPr>
          <w:rFonts w:ascii="PT Astra Serif" w:hAnsi="PT Astra Serif"/>
          <w:sz w:val="24"/>
          <w:szCs w:val="24"/>
        </w:rPr>
      </w:pPr>
      <w:r w:rsidRPr="001F0979">
        <w:rPr>
          <w:rFonts w:ascii="PT Astra Serif" w:hAnsi="PT Astra Serif"/>
          <w:sz w:val="24"/>
          <w:szCs w:val="24"/>
        </w:rPr>
        <w:t>О состоянии безопасности коммуникаций жизнеобеспечения, мерах по их повыш</w:t>
      </w:r>
      <w:r w:rsidRPr="001F0979">
        <w:rPr>
          <w:rFonts w:ascii="PT Astra Serif" w:hAnsi="PT Astra Serif"/>
          <w:sz w:val="24"/>
          <w:szCs w:val="24"/>
        </w:rPr>
        <w:t>е</w:t>
      </w:r>
      <w:r w:rsidRPr="001F0979">
        <w:rPr>
          <w:rFonts w:ascii="PT Astra Serif" w:hAnsi="PT Astra Serif"/>
          <w:sz w:val="24"/>
          <w:szCs w:val="24"/>
        </w:rPr>
        <w:t>нию.</w:t>
      </w:r>
    </w:p>
    <w:p w:rsidR="0022031D" w:rsidRPr="001F0979" w:rsidRDefault="0022031D" w:rsidP="0022031D">
      <w:pPr>
        <w:spacing w:after="0"/>
        <w:ind w:firstLine="709"/>
        <w:jc w:val="both"/>
        <w:rPr>
          <w:rFonts w:ascii="PT Astra Serif" w:hAnsi="PT Astra Serif"/>
          <w:sz w:val="24"/>
          <w:szCs w:val="24"/>
        </w:rPr>
      </w:pPr>
      <w:r w:rsidRPr="001F0979">
        <w:rPr>
          <w:rFonts w:ascii="PT Astra Serif" w:hAnsi="PT Astra Serif"/>
          <w:sz w:val="24"/>
          <w:szCs w:val="24"/>
        </w:rPr>
        <w:t>О результатах наблюдения и контроля за обстановкой и о проведении мероприятий по предупре</w:t>
      </w:r>
      <w:r w:rsidRPr="001F0979">
        <w:rPr>
          <w:rFonts w:ascii="PT Astra Serif" w:hAnsi="PT Astra Serif"/>
          <w:sz w:val="24"/>
          <w:szCs w:val="24"/>
        </w:rPr>
        <w:t>ж</w:t>
      </w:r>
      <w:r w:rsidRPr="001F0979">
        <w:rPr>
          <w:rFonts w:ascii="PT Astra Serif" w:hAnsi="PT Astra Serif"/>
          <w:sz w:val="24"/>
          <w:szCs w:val="24"/>
        </w:rPr>
        <w:t>дению чрезвычайных ситуаций.</w:t>
      </w:r>
    </w:p>
    <w:p w:rsidR="0022031D" w:rsidRPr="001F0979" w:rsidRDefault="0022031D" w:rsidP="0022031D">
      <w:pPr>
        <w:spacing w:after="0"/>
        <w:ind w:firstLine="709"/>
        <w:jc w:val="both"/>
        <w:rPr>
          <w:rFonts w:ascii="PT Astra Serif" w:hAnsi="PT Astra Serif"/>
          <w:sz w:val="24"/>
          <w:szCs w:val="24"/>
        </w:rPr>
      </w:pPr>
      <w:r w:rsidRPr="001F0979">
        <w:rPr>
          <w:rFonts w:ascii="PT Astra Serif" w:hAnsi="PT Astra Serif"/>
          <w:sz w:val="24"/>
          <w:szCs w:val="24"/>
        </w:rPr>
        <w:t>О наличии, укомплектованности, оснащенности и готовности специально подгото</w:t>
      </w:r>
      <w:r w:rsidRPr="001F0979">
        <w:rPr>
          <w:rFonts w:ascii="PT Astra Serif" w:hAnsi="PT Astra Serif"/>
          <w:sz w:val="24"/>
          <w:szCs w:val="24"/>
        </w:rPr>
        <w:t>в</w:t>
      </w:r>
      <w:r w:rsidRPr="001F0979">
        <w:rPr>
          <w:rFonts w:ascii="PT Astra Serif" w:hAnsi="PT Astra Serif"/>
          <w:sz w:val="24"/>
          <w:szCs w:val="24"/>
        </w:rPr>
        <w:t>ленных сил и средств для ликвидации чрезвычайных ситуаций.</w:t>
      </w:r>
    </w:p>
    <w:p w:rsidR="0022031D" w:rsidRPr="001F0979" w:rsidRDefault="0022031D" w:rsidP="0022031D">
      <w:pPr>
        <w:spacing w:after="0"/>
        <w:ind w:firstLine="709"/>
        <w:jc w:val="both"/>
        <w:rPr>
          <w:rFonts w:ascii="PT Astra Serif" w:hAnsi="PT Astra Serif"/>
          <w:sz w:val="24"/>
          <w:szCs w:val="24"/>
        </w:rPr>
      </w:pPr>
      <w:r w:rsidRPr="001F0979">
        <w:rPr>
          <w:rFonts w:ascii="PT Astra Serif" w:hAnsi="PT Astra Serif"/>
          <w:sz w:val="24"/>
          <w:szCs w:val="24"/>
        </w:rPr>
        <w:t>О фактах возникновения чрезвычайных ситуаций и ходе работ по их ли</w:t>
      </w:r>
      <w:r w:rsidRPr="001F0979">
        <w:rPr>
          <w:rFonts w:ascii="PT Astra Serif" w:hAnsi="PT Astra Serif"/>
          <w:sz w:val="24"/>
          <w:szCs w:val="24"/>
        </w:rPr>
        <w:t>к</w:t>
      </w:r>
      <w:r w:rsidRPr="001F0979">
        <w:rPr>
          <w:rFonts w:ascii="PT Astra Serif" w:hAnsi="PT Astra Serif"/>
          <w:sz w:val="24"/>
          <w:szCs w:val="24"/>
        </w:rPr>
        <w:t>видации.</w:t>
      </w:r>
    </w:p>
    <w:p w:rsidR="0022031D" w:rsidRPr="001F0979" w:rsidRDefault="0022031D" w:rsidP="0022031D">
      <w:pPr>
        <w:spacing w:after="0"/>
        <w:ind w:firstLine="709"/>
        <w:jc w:val="both"/>
        <w:rPr>
          <w:rFonts w:ascii="PT Astra Serif" w:hAnsi="PT Astra Serif"/>
          <w:sz w:val="24"/>
          <w:szCs w:val="24"/>
        </w:rPr>
      </w:pPr>
      <w:r w:rsidRPr="001F0979">
        <w:rPr>
          <w:rFonts w:ascii="PT Astra Serif" w:hAnsi="PT Astra Serif"/>
          <w:sz w:val="24"/>
          <w:szCs w:val="24"/>
        </w:rPr>
        <w:t>О создании, наличии, использовании и пополнении резервов топливных ресурсов и и</w:t>
      </w:r>
      <w:r w:rsidRPr="001F0979">
        <w:rPr>
          <w:rFonts w:ascii="PT Astra Serif" w:hAnsi="PT Astra Serif"/>
          <w:sz w:val="24"/>
          <w:szCs w:val="24"/>
        </w:rPr>
        <w:t>с</w:t>
      </w:r>
      <w:r w:rsidRPr="001F0979">
        <w:rPr>
          <w:rFonts w:ascii="PT Astra Serif" w:hAnsi="PT Astra Serif"/>
          <w:sz w:val="24"/>
          <w:szCs w:val="24"/>
        </w:rPr>
        <w:t>точников в зоне чрезвычайных ситуаций и прилегающих к ней районов для обеспечения работ по ликвидации чрезв</w:t>
      </w:r>
      <w:r w:rsidRPr="001F0979">
        <w:rPr>
          <w:rFonts w:ascii="PT Astra Serif" w:hAnsi="PT Astra Serif"/>
          <w:sz w:val="24"/>
          <w:szCs w:val="24"/>
        </w:rPr>
        <w:t>ы</w:t>
      </w:r>
      <w:r w:rsidRPr="001F0979">
        <w:rPr>
          <w:rFonts w:ascii="PT Astra Serif" w:hAnsi="PT Astra Serif"/>
          <w:sz w:val="24"/>
          <w:szCs w:val="24"/>
        </w:rPr>
        <w:t>чайных ситуаций.</w:t>
      </w:r>
    </w:p>
    <w:p w:rsidR="0022031D" w:rsidRPr="001F0979" w:rsidRDefault="0022031D" w:rsidP="0022031D">
      <w:pPr>
        <w:spacing w:after="0"/>
        <w:ind w:firstLine="709"/>
        <w:jc w:val="both"/>
        <w:rPr>
          <w:rFonts w:ascii="PT Astra Serif" w:hAnsi="PT Astra Serif"/>
          <w:sz w:val="24"/>
          <w:szCs w:val="24"/>
        </w:rPr>
      </w:pPr>
      <w:r w:rsidRPr="001F0979">
        <w:rPr>
          <w:rFonts w:ascii="PT Astra Serif" w:hAnsi="PT Astra Serif"/>
          <w:sz w:val="24"/>
          <w:szCs w:val="24"/>
        </w:rPr>
        <w:t>Об имеющихся резервах и ресурсах для организации и восстановления связи в зонах чрезвычайных ситуаций, их задействовании и планах дальнейшего ра</w:t>
      </w:r>
      <w:r w:rsidRPr="001F0979">
        <w:rPr>
          <w:rFonts w:ascii="PT Astra Serif" w:hAnsi="PT Astra Serif"/>
          <w:sz w:val="24"/>
          <w:szCs w:val="24"/>
        </w:rPr>
        <w:t>з</w:t>
      </w:r>
      <w:r w:rsidRPr="001F0979">
        <w:rPr>
          <w:rFonts w:ascii="PT Astra Serif" w:hAnsi="PT Astra Serif"/>
          <w:sz w:val="24"/>
          <w:szCs w:val="24"/>
        </w:rPr>
        <w:t>вития.</w:t>
      </w:r>
    </w:p>
    <w:p w:rsidR="0022031D" w:rsidRPr="001F0979" w:rsidRDefault="0022031D" w:rsidP="0022031D">
      <w:pPr>
        <w:spacing w:after="0"/>
        <w:ind w:firstLine="709"/>
        <w:jc w:val="both"/>
        <w:rPr>
          <w:rFonts w:ascii="PT Astra Serif" w:hAnsi="PT Astra Serif"/>
          <w:sz w:val="24"/>
          <w:szCs w:val="24"/>
        </w:rPr>
      </w:pPr>
      <w:r w:rsidRPr="001F0979">
        <w:rPr>
          <w:rFonts w:ascii="PT Astra Serif" w:hAnsi="PT Astra Serif"/>
          <w:sz w:val="24"/>
          <w:szCs w:val="24"/>
        </w:rPr>
        <w:t>О мерах по обеспечению безопасной работы систем водоснабжения, энергосбережения, теплосна</w:t>
      </w:r>
      <w:r w:rsidRPr="001F0979">
        <w:rPr>
          <w:rFonts w:ascii="PT Astra Serif" w:hAnsi="PT Astra Serif"/>
          <w:sz w:val="24"/>
          <w:szCs w:val="24"/>
        </w:rPr>
        <w:t>б</w:t>
      </w:r>
      <w:r w:rsidRPr="001F0979">
        <w:rPr>
          <w:rFonts w:ascii="PT Astra Serif" w:hAnsi="PT Astra Serif"/>
          <w:sz w:val="24"/>
          <w:szCs w:val="24"/>
        </w:rPr>
        <w:t>жения, газоснабжения, объектов связи.</w:t>
      </w:r>
    </w:p>
    <w:p w:rsidR="0022031D" w:rsidRDefault="0022031D" w:rsidP="0022031D">
      <w:pPr>
        <w:pStyle w:val="a4"/>
        <w:tabs>
          <w:tab w:val="left" w:pos="5984"/>
        </w:tabs>
        <w:jc w:val="center"/>
        <w:rPr>
          <w:rFonts w:ascii="PT Astra Serif" w:hAnsi="PT Astra Serif"/>
          <w:sz w:val="24"/>
          <w:szCs w:val="24"/>
        </w:rPr>
      </w:pPr>
    </w:p>
    <w:p w:rsidR="0022031D" w:rsidRPr="001F0979" w:rsidRDefault="0022031D" w:rsidP="0022031D">
      <w:pPr>
        <w:pStyle w:val="a4"/>
        <w:jc w:val="center"/>
        <w:rPr>
          <w:rFonts w:ascii="PT Astra Serif" w:hAnsi="PT Astra Serif"/>
          <w:b/>
          <w:sz w:val="24"/>
          <w:szCs w:val="24"/>
        </w:rPr>
      </w:pPr>
      <w:r>
        <w:rPr>
          <w:rFonts w:ascii="PT Astra Serif" w:hAnsi="PT Astra Serif"/>
          <w:b/>
          <w:sz w:val="24"/>
          <w:szCs w:val="24"/>
          <w:lang w:val="ru-RU"/>
        </w:rPr>
        <w:t>1</w:t>
      </w:r>
      <w:r w:rsidRPr="001F0979">
        <w:rPr>
          <w:rFonts w:ascii="PT Astra Serif" w:hAnsi="PT Astra Serif"/>
          <w:b/>
          <w:sz w:val="24"/>
          <w:szCs w:val="24"/>
        </w:rPr>
        <w:t>-й пожарно-спасательный отряд Федеральной противопожарной службы Государственной противопожарной службы Главного управления МЧС России по Тульской обл</w:t>
      </w:r>
      <w:r>
        <w:rPr>
          <w:rFonts w:ascii="PT Astra Serif" w:hAnsi="PT Astra Serif"/>
          <w:b/>
          <w:sz w:val="24"/>
          <w:szCs w:val="24"/>
        </w:rPr>
        <w:t>асти</w:t>
      </w:r>
    </w:p>
    <w:p w:rsidR="0022031D" w:rsidRDefault="0022031D" w:rsidP="0022031D">
      <w:pPr>
        <w:pStyle w:val="a4"/>
        <w:tabs>
          <w:tab w:val="left" w:pos="5984"/>
        </w:tabs>
        <w:jc w:val="center"/>
        <w:rPr>
          <w:rFonts w:ascii="PT Astra Serif" w:hAnsi="PT Astra Serif"/>
          <w:sz w:val="24"/>
          <w:szCs w:val="24"/>
        </w:rPr>
      </w:pP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 xml:space="preserve">О готовности </w:t>
      </w:r>
      <w:r w:rsidR="00CC5354">
        <w:rPr>
          <w:rFonts w:ascii="PT Astra Serif" w:hAnsi="PT Astra Serif"/>
          <w:sz w:val="24"/>
          <w:szCs w:val="24"/>
          <w:lang w:val="ru-RU"/>
        </w:rPr>
        <w:t xml:space="preserve">подразделений 1 ПСО ФПС ГПС Главного управления МЧС России по Тульской области, входящих в муниципальное звено Тульской территориальной подсистемы РСЧС </w:t>
      </w:r>
      <w:r w:rsidRPr="001F0979">
        <w:rPr>
          <w:rFonts w:ascii="PT Astra Serif" w:hAnsi="PT Astra Serif"/>
          <w:sz w:val="24"/>
          <w:szCs w:val="24"/>
        </w:rPr>
        <w:t>к действиям в чрезвычайных ситуациях.</w:t>
      </w:r>
    </w:p>
    <w:p w:rsidR="0022031D" w:rsidRPr="001F0979"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Об обстановке с пожарами на территории муниципального образования, погибших и пострада</w:t>
      </w:r>
      <w:r w:rsidRPr="001F0979">
        <w:rPr>
          <w:rFonts w:ascii="PT Astra Serif" w:hAnsi="PT Astra Serif"/>
          <w:sz w:val="24"/>
          <w:szCs w:val="24"/>
        </w:rPr>
        <w:t>в</w:t>
      </w:r>
      <w:r w:rsidRPr="001F0979">
        <w:rPr>
          <w:rFonts w:ascii="PT Astra Serif" w:hAnsi="PT Astra Serif"/>
          <w:sz w:val="24"/>
          <w:szCs w:val="24"/>
        </w:rPr>
        <w:t>ших на пожарах и нанесенном материальном ущербе.</w:t>
      </w:r>
    </w:p>
    <w:p w:rsidR="0022031D" w:rsidRDefault="0022031D" w:rsidP="0022031D">
      <w:pPr>
        <w:pStyle w:val="a4"/>
        <w:ind w:firstLine="709"/>
        <w:jc w:val="both"/>
        <w:rPr>
          <w:rFonts w:ascii="PT Astra Serif" w:hAnsi="PT Astra Serif"/>
          <w:sz w:val="24"/>
          <w:szCs w:val="24"/>
        </w:rPr>
      </w:pPr>
      <w:r w:rsidRPr="001F0979">
        <w:rPr>
          <w:rFonts w:ascii="PT Astra Serif" w:hAnsi="PT Astra Serif"/>
          <w:sz w:val="24"/>
          <w:szCs w:val="24"/>
        </w:rPr>
        <w:t>О мерах по обеспечению пожарной безопасности на территории муниципального образ</w:t>
      </w:r>
      <w:r w:rsidRPr="001F0979">
        <w:rPr>
          <w:rFonts w:ascii="PT Astra Serif" w:hAnsi="PT Astra Serif"/>
          <w:sz w:val="24"/>
          <w:szCs w:val="24"/>
        </w:rPr>
        <w:t>о</w:t>
      </w:r>
      <w:r w:rsidRPr="001F0979">
        <w:rPr>
          <w:rFonts w:ascii="PT Astra Serif" w:hAnsi="PT Astra Serif"/>
          <w:sz w:val="24"/>
          <w:szCs w:val="24"/>
        </w:rPr>
        <w:t>вания.</w:t>
      </w:r>
    </w:p>
    <w:p w:rsidR="007C75D9" w:rsidRPr="001F0979" w:rsidRDefault="007C75D9" w:rsidP="007C75D9">
      <w:pPr>
        <w:pStyle w:val="a4"/>
        <w:jc w:val="center"/>
        <w:rPr>
          <w:rFonts w:ascii="PT Astra Serif" w:hAnsi="PT Astra Serif"/>
          <w:sz w:val="24"/>
          <w:szCs w:val="24"/>
        </w:rPr>
      </w:pPr>
    </w:p>
    <w:p w:rsidR="00CC5354" w:rsidRPr="001F0979" w:rsidRDefault="00CC5354" w:rsidP="00CC5354">
      <w:pPr>
        <w:spacing w:after="0"/>
        <w:jc w:val="center"/>
        <w:rPr>
          <w:rFonts w:ascii="PT Astra Serif" w:hAnsi="PT Astra Serif"/>
          <w:sz w:val="24"/>
          <w:szCs w:val="24"/>
        </w:rPr>
      </w:pPr>
      <w:r w:rsidRPr="001F0979">
        <w:rPr>
          <w:rFonts w:ascii="PT Astra Serif" w:hAnsi="PT Astra Serif"/>
          <w:b/>
          <w:sz w:val="24"/>
          <w:szCs w:val="24"/>
        </w:rPr>
        <w:t>Государственное учреждение Тульской области «Ту</w:t>
      </w:r>
      <w:r w:rsidR="006F7525">
        <w:rPr>
          <w:rFonts w:ascii="PT Astra Serif" w:hAnsi="PT Astra Serif"/>
          <w:b/>
          <w:sz w:val="24"/>
          <w:szCs w:val="24"/>
        </w:rPr>
        <w:t>льское объединение ветеринарии»</w:t>
      </w:r>
    </w:p>
    <w:p w:rsidR="00CC5354" w:rsidRPr="001F0979" w:rsidRDefault="00CC5354" w:rsidP="00CC5354">
      <w:pPr>
        <w:pStyle w:val="a4"/>
        <w:jc w:val="center"/>
        <w:rPr>
          <w:rFonts w:ascii="PT Astra Serif" w:hAnsi="PT Astra Serif"/>
          <w:sz w:val="24"/>
          <w:szCs w:val="24"/>
        </w:rPr>
      </w:pP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Об обнаружении возбудителей особо опасных болезней животных и проведении защитных вет</w:t>
      </w:r>
      <w:r w:rsidRPr="00CC5354">
        <w:rPr>
          <w:rFonts w:ascii="PT Astra Serif" w:hAnsi="PT Astra Serif"/>
          <w:sz w:val="24"/>
          <w:szCs w:val="24"/>
        </w:rPr>
        <w:t>е</w:t>
      </w:r>
      <w:r w:rsidRPr="00CC5354">
        <w:rPr>
          <w:rFonts w:ascii="PT Astra Serif" w:hAnsi="PT Astra Serif"/>
          <w:sz w:val="24"/>
          <w:szCs w:val="24"/>
        </w:rPr>
        <w:t>ринарных мероприятий.</w:t>
      </w: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lastRenderedPageBreak/>
        <w:t>Об обнаружении возбудителей особо опасных болезней растений и проведении защитных мер</w:t>
      </w:r>
      <w:r w:rsidRPr="00CC5354">
        <w:rPr>
          <w:rFonts w:ascii="PT Astra Serif" w:hAnsi="PT Astra Serif"/>
          <w:sz w:val="24"/>
          <w:szCs w:val="24"/>
        </w:rPr>
        <w:t>о</w:t>
      </w:r>
      <w:r w:rsidRPr="00CC5354">
        <w:rPr>
          <w:rFonts w:ascii="PT Astra Serif" w:hAnsi="PT Astra Serif"/>
          <w:sz w:val="24"/>
          <w:szCs w:val="24"/>
        </w:rPr>
        <w:t>приятий.</w:t>
      </w: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 результатах контроля за загрязнением сельскохозяйственных угодий радиоактивными, химич</w:t>
      </w:r>
      <w:r w:rsidRPr="00CC5354">
        <w:rPr>
          <w:rFonts w:ascii="PT Astra Serif" w:hAnsi="PT Astra Serif"/>
          <w:sz w:val="24"/>
          <w:szCs w:val="24"/>
        </w:rPr>
        <w:t>е</w:t>
      </w:r>
      <w:r w:rsidRPr="00CC5354">
        <w:rPr>
          <w:rFonts w:ascii="PT Astra Serif" w:hAnsi="PT Astra Serif"/>
          <w:sz w:val="24"/>
          <w:szCs w:val="24"/>
        </w:rPr>
        <w:t>ски опасными веществами и тяжелыми металлами.</w:t>
      </w: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 результатах эпизоотического, фитопатологического и токсикологического контроля.</w:t>
      </w: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Об имеющихся силах, средствах и ресурсах для локализации и ликвидации эпизоотий и эпифит</w:t>
      </w:r>
      <w:r w:rsidRPr="00CC5354">
        <w:rPr>
          <w:rFonts w:ascii="PT Astra Serif" w:hAnsi="PT Astra Serif"/>
          <w:sz w:val="24"/>
          <w:szCs w:val="24"/>
        </w:rPr>
        <w:t>о</w:t>
      </w:r>
      <w:r w:rsidRPr="00CC5354">
        <w:rPr>
          <w:rFonts w:ascii="PT Astra Serif" w:hAnsi="PT Astra Serif"/>
          <w:sz w:val="24"/>
          <w:szCs w:val="24"/>
        </w:rPr>
        <w:t>тий.</w:t>
      </w: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 прогнозе и фактах возникновения чрезвычайных ситуаций на подведомственных объе</w:t>
      </w:r>
      <w:r w:rsidRPr="00CC5354">
        <w:rPr>
          <w:rFonts w:ascii="PT Astra Serif" w:hAnsi="PT Astra Serif"/>
          <w:sz w:val="24"/>
          <w:szCs w:val="24"/>
        </w:rPr>
        <w:t>к</w:t>
      </w:r>
      <w:r w:rsidRPr="00CC5354">
        <w:rPr>
          <w:rFonts w:ascii="PT Astra Serif" w:hAnsi="PT Astra Serif"/>
          <w:sz w:val="24"/>
          <w:szCs w:val="24"/>
        </w:rPr>
        <w:t>тах и ходе работ по их ликвидации.</w:t>
      </w: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 фактах возникновения очагов массового размножения вредителей леса и эпифитотий, ходе работ по их ликвидации.</w:t>
      </w: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Об имеющихся силах, средствах и ресурсах для ликвидации лесных пожаров, очагов ма</w:t>
      </w:r>
      <w:r w:rsidRPr="00CC5354">
        <w:rPr>
          <w:rFonts w:ascii="PT Astra Serif" w:hAnsi="PT Astra Serif"/>
          <w:sz w:val="24"/>
          <w:szCs w:val="24"/>
        </w:rPr>
        <w:t>с</w:t>
      </w:r>
      <w:r w:rsidRPr="00CC5354">
        <w:rPr>
          <w:rFonts w:ascii="PT Astra Serif" w:hAnsi="PT Astra Serif"/>
          <w:sz w:val="24"/>
          <w:szCs w:val="24"/>
        </w:rPr>
        <w:t>сового размножения вредителей и эпифитотий.</w:t>
      </w:r>
    </w:p>
    <w:p w:rsidR="00CC5354" w:rsidRPr="00CC5354"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 создании, наличии, использовании и пополнении резервов  продовольственных ресу</w:t>
      </w:r>
      <w:r w:rsidRPr="00CC5354">
        <w:rPr>
          <w:rFonts w:ascii="PT Astra Serif" w:hAnsi="PT Astra Serif"/>
          <w:sz w:val="24"/>
          <w:szCs w:val="24"/>
        </w:rPr>
        <w:t>р</w:t>
      </w:r>
      <w:r w:rsidRPr="00CC5354">
        <w:rPr>
          <w:rFonts w:ascii="PT Astra Serif" w:hAnsi="PT Astra Serif"/>
          <w:sz w:val="24"/>
          <w:szCs w:val="24"/>
        </w:rPr>
        <w:t>сов в зонах чрезвычайных ситуаций.</w:t>
      </w:r>
    </w:p>
    <w:p w:rsidR="00CC5354" w:rsidRPr="001F0979" w:rsidRDefault="00CC5354" w:rsidP="00CC5354">
      <w:pPr>
        <w:pStyle w:val="a4"/>
        <w:ind w:firstLine="709"/>
        <w:jc w:val="both"/>
        <w:rPr>
          <w:rFonts w:ascii="PT Astra Serif" w:hAnsi="PT Astra Serif"/>
          <w:sz w:val="24"/>
          <w:szCs w:val="24"/>
        </w:rPr>
      </w:pPr>
      <w:r w:rsidRPr="00CC5354">
        <w:rPr>
          <w:rFonts w:ascii="PT Astra Serif" w:hAnsi="PT Astra Serif"/>
          <w:sz w:val="24"/>
          <w:szCs w:val="24"/>
        </w:rPr>
        <w:t>О состоянии безопасности потенциально опасных объектов пищевой промышленн</w:t>
      </w:r>
      <w:r w:rsidRPr="00CC5354">
        <w:rPr>
          <w:rFonts w:ascii="PT Astra Serif" w:hAnsi="PT Astra Serif"/>
          <w:sz w:val="24"/>
          <w:szCs w:val="24"/>
        </w:rPr>
        <w:t>о</w:t>
      </w:r>
      <w:r w:rsidRPr="00CC5354">
        <w:rPr>
          <w:rFonts w:ascii="PT Astra Serif" w:hAnsi="PT Astra Serif"/>
          <w:sz w:val="24"/>
          <w:szCs w:val="24"/>
        </w:rPr>
        <w:t>сти и мерах по её повышению.</w:t>
      </w:r>
    </w:p>
    <w:p w:rsidR="00CC5354" w:rsidRDefault="00CC5354" w:rsidP="00CC5354">
      <w:pPr>
        <w:pStyle w:val="a4"/>
        <w:tabs>
          <w:tab w:val="left" w:pos="5984"/>
        </w:tabs>
        <w:jc w:val="center"/>
        <w:rPr>
          <w:rFonts w:ascii="PT Astra Serif" w:hAnsi="PT Astra Serif"/>
          <w:sz w:val="24"/>
          <w:szCs w:val="24"/>
        </w:rPr>
      </w:pPr>
    </w:p>
    <w:p w:rsidR="001F0979" w:rsidRPr="001F0979" w:rsidRDefault="00CC5354" w:rsidP="001F0979">
      <w:pPr>
        <w:pStyle w:val="a4"/>
        <w:jc w:val="center"/>
        <w:rPr>
          <w:rFonts w:ascii="PT Astra Serif" w:hAnsi="PT Astra Serif"/>
          <w:b/>
          <w:sz w:val="24"/>
          <w:szCs w:val="24"/>
          <w:shd w:val="clear" w:color="auto" w:fill="FFFFFF"/>
        </w:rPr>
      </w:pPr>
      <w:r>
        <w:rPr>
          <w:rFonts w:ascii="PT Astra Serif" w:hAnsi="PT Astra Serif"/>
          <w:b/>
          <w:sz w:val="24"/>
          <w:szCs w:val="24"/>
          <w:shd w:val="clear" w:color="auto" w:fill="FFFFFF"/>
          <w:lang w:val="ru-RU"/>
        </w:rPr>
        <w:t>У</w:t>
      </w:r>
      <w:r w:rsidR="001F0979" w:rsidRPr="001F0979">
        <w:rPr>
          <w:rFonts w:ascii="PT Astra Serif" w:hAnsi="PT Astra Serif"/>
          <w:b/>
          <w:sz w:val="24"/>
          <w:szCs w:val="24"/>
          <w:shd w:val="clear" w:color="auto" w:fill="FFFFFF"/>
        </w:rPr>
        <w:t>правление Федеральной службы государственной регистрации, кадастра и картографии</w:t>
      </w:r>
    </w:p>
    <w:p w:rsidR="001F0979" w:rsidRPr="001F0979" w:rsidRDefault="001F0979" w:rsidP="001F0979">
      <w:pPr>
        <w:pStyle w:val="a4"/>
        <w:jc w:val="center"/>
        <w:rPr>
          <w:rFonts w:ascii="PT Astra Serif" w:hAnsi="PT Astra Serif"/>
          <w:b/>
          <w:sz w:val="24"/>
          <w:szCs w:val="24"/>
          <w:shd w:val="clear" w:color="auto" w:fill="FFFFFF"/>
        </w:rPr>
      </w:pPr>
      <w:r w:rsidRPr="001F0979">
        <w:rPr>
          <w:rFonts w:ascii="PT Astra Serif" w:hAnsi="PT Astra Serif"/>
          <w:b/>
          <w:sz w:val="24"/>
          <w:szCs w:val="24"/>
          <w:shd w:val="clear" w:color="auto" w:fill="FFFFFF"/>
        </w:rPr>
        <w:t>по Тульской области</w:t>
      </w:r>
    </w:p>
    <w:p w:rsidR="001F0979" w:rsidRPr="001F0979" w:rsidRDefault="001F0979" w:rsidP="00CC5354">
      <w:pPr>
        <w:pStyle w:val="a4"/>
        <w:jc w:val="center"/>
        <w:rPr>
          <w:rFonts w:ascii="PT Astra Serif" w:hAnsi="PT Astra Serif"/>
          <w:b/>
          <w:sz w:val="24"/>
          <w:szCs w:val="24"/>
        </w:rPr>
      </w:pP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Об экстремальной деградации почв, загрязнении и захламлении земель.</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прогнозе деформации и движении земной коры по результатам геодезических измер</w:t>
      </w:r>
      <w:r w:rsidRPr="001F0979">
        <w:rPr>
          <w:rFonts w:ascii="PT Astra Serif" w:hAnsi="PT Astra Serif"/>
          <w:sz w:val="24"/>
          <w:szCs w:val="24"/>
        </w:rPr>
        <w:t>е</w:t>
      </w:r>
      <w:r w:rsidRPr="001F0979">
        <w:rPr>
          <w:rFonts w:ascii="PT Astra Serif" w:hAnsi="PT Astra Serif"/>
          <w:sz w:val="24"/>
          <w:szCs w:val="24"/>
        </w:rPr>
        <w:t>ний.</w:t>
      </w:r>
    </w:p>
    <w:p w:rsidR="001F0979" w:rsidRDefault="001F0979" w:rsidP="00CC5354">
      <w:pPr>
        <w:pStyle w:val="a4"/>
        <w:jc w:val="center"/>
        <w:rPr>
          <w:rFonts w:ascii="PT Astra Serif" w:hAnsi="PT Astra Serif"/>
          <w:sz w:val="24"/>
          <w:szCs w:val="24"/>
        </w:rPr>
      </w:pPr>
    </w:p>
    <w:p w:rsidR="001F0979" w:rsidRPr="00CC5354" w:rsidRDefault="001F0979" w:rsidP="001F0979">
      <w:pPr>
        <w:pStyle w:val="a4"/>
        <w:jc w:val="center"/>
        <w:rPr>
          <w:rStyle w:val="a3"/>
          <w:rFonts w:ascii="PT Astra Serif" w:hAnsi="PT Astra Serif"/>
          <w:b/>
          <w:color w:val="auto"/>
          <w:sz w:val="24"/>
          <w:szCs w:val="24"/>
          <w:u w:val="none"/>
        </w:rPr>
      </w:pPr>
      <w:r w:rsidRPr="00CC5354">
        <w:rPr>
          <w:rStyle w:val="a3"/>
          <w:rFonts w:ascii="PT Astra Serif" w:hAnsi="PT Astra Serif"/>
          <w:b/>
          <w:color w:val="auto"/>
          <w:sz w:val="24"/>
          <w:szCs w:val="24"/>
          <w:u w:val="none"/>
        </w:rPr>
        <w:t>Управлени</w:t>
      </w:r>
      <w:r w:rsidR="00CC5354">
        <w:rPr>
          <w:rStyle w:val="a3"/>
          <w:rFonts w:ascii="PT Astra Serif" w:hAnsi="PT Astra Serif"/>
          <w:b/>
          <w:color w:val="auto"/>
          <w:sz w:val="24"/>
          <w:szCs w:val="24"/>
          <w:u w:val="none"/>
          <w:lang w:val="ru-RU"/>
        </w:rPr>
        <w:t>е</w:t>
      </w:r>
      <w:r w:rsidRPr="00CC5354">
        <w:rPr>
          <w:rStyle w:val="a3"/>
          <w:rFonts w:ascii="PT Astra Serif" w:hAnsi="PT Astra Serif"/>
          <w:b/>
          <w:color w:val="auto"/>
          <w:sz w:val="24"/>
          <w:szCs w:val="24"/>
          <w:u w:val="none"/>
        </w:rPr>
        <w:t xml:space="preserve"> Федеральной службы по надзору в сфере защиты прав </w:t>
      </w:r>
    </w:p>
    <w:p w:rsidR="001F0979" w:rsidRPr="00CC5354" w:rsidRDefault="001F0979" w:rsidP="001F0979">
      <w:pPr>
        <w:pStyle w:val="a4"/>
        <w:jc w:val="center"/>
        <w:rPr>
          <w:rStyle w:val="a3"/>
          <w:rFonts w:ascii="PT Astra Serif" w:hAnsi="PT Astra Serif"/>
          <w:b/>
          <w:color w:val="auto"/>
          <w:sz w:val="24"/>
          <w:szCs w:val="24"/>
          <w:u w:val="none"/>
        </w:rPr>
      </w:pPr>
      <w:r w:rsidRPr="00CC5354">
        <w:rPr>
          <w:rStyle w:val="a3"/>
          <w:rFonts w:ascii="PT Astra Serif" w:hAnsi="PT Astra Serif"/>
          <w:b/>
          <w:color w:val="auto"/>
          <w:sz w:val="24"/>
          <w:szCs w:val="24"/>
          <w:u w:val="none"/>
        </w:rPr>
        <w:t>потребителей и благополучия человека по Тульской области</w:t>
      </w:r>
    </w:p>
    <w:p w:rsidR="001F0979" w:rsidRPr="001F0979" w:rsidRDefault="001F0979" w:rsidP="001F0979">
      <w:pPr>
        <w:pStyle w:val="a4"/>
        <w:jc w:val="center"/>
        <w:rPr>
          <w:rFonts w:ascii="PT Astra Serif" w:hAnsi="PT Astra Serif"/>
          <w:b/>
          <w:sz w:val="24"/>
          <w:szCs w:val="24"/>
        </w:rPr>
      </w:pP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прогнозе и результатах воздействия на людей, животных и растений радиоактивного загрязн</w:t>
      </w:r>
      <w:r w:rsidRPr="001F0979">
        <w:rPr>
          <w:rFonts w:ascii="PT Astra Serif" w:hAnsi="PT Astra Serif"/>
          <w:sz w:val="24"/>
          <w:szCs w:val="24"/>
        </w:rPr>
        <w:t>е</w:t>
      </w:r>
      <w:r w:rsidRPr="001F0979">
        <w:rPr>
          <w:rFonts w:ascii="PT Astra Serif" w:hAnsi="PT Astra Serif"/>
          <w:sz w:val="24"/>
          <w:szCs w:val="24"/>
        </w:rPr>
        <w:t>ния, химического и биологического заражения.</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проводимых профилактических мероприятиях по предупреждению и ликвидации опасных и ма</w:t>
      </w:r>
      <w:r w:rsidRPr="001F0979">
        <w:rPr>
          <w:rFonts w:ascii="PT Astra Serif" w:hAnsi="PT Astra Serif"/>
          <w:sz w:val="24"/>
          <w:szCs w:val="24"/>
        </w:rPr>
        <w:t>с</w:t>
      </w:r>
      <w:r w:rsidRPr="001F0979">
        <w:rPr>
          <w:rFonts w:ascii="PT Astra Serif" w:hAnsi="PT Astra Serif"/>
          <w:sz w:val="24"/>
          <w:szCs w:val="24"/>
        </w:rPr>
        <w:t>совых инфекционных заболеваний.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прогнозе и фактах опасных и массовых инфекционных заболеваний, эпидемий и эпиз</w:t>
      </w:r>
      <w:r w:rsidRPr="001F0979">
        <w:rPr>
          <w:rFonts w:ascii="PT Astra Serif" w:hAnsi="PT Astra Serif"/>
          <w:sz w:val="24"/>
          <w:szCs w:val="24"/>
        </w:rPr>
        <w:t>о</w:t>
      </w:r>
      <w:r w:rsidRPr="001F0979">
        <w:rPr>
          <w:rFonts w:ascii="PT Astra Serif" w:hAnsi="PT Astra Serif"/>
          <w:sz w:val="24"/>
          <w:szCs w:val="24"/>
        </w:rPr>
        <w:t>отий.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создании, наличии, использовании и пополнении резервных сил и средств, предназначенных для ликвидации чрезвычайных ситуаций, их укомплектованности, оснащенности и готовности к дейс</w:t>
      </w:r>
      <w:r w:rsidRPr="001F0979">
        <w:rPr>
          <w:rFonts w:ascii="PT Astra Serif" w:hAnsi="PT Astra Serif"/>
          <w:sz w:val="24"/>
          <w:szCs w:val="24"/>
        </w:rPr>
        <w:t>т</w:t>
      </w:r>
      <w:r w:rsidRPr="001F0979">
        <w:rPr>
          <w:rFonts w:ascii="PT Astra Serif" w:hAnsi="PT Astra Serif"/>
          <w:sz w:val="24"/>
          <w:szCs w:val="24"/>
        </w:rPr>
        <w:t>виям по  предназначению.</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Об экологической обстановке на территории муниципального образования.</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Об аварийных выбросах и сбросах загрязняющих веществ и экстремально высоком загрязнении окружающей природной среды.</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Об экстремальном загрязнении водной среды (рек, прудов и других водоёмов) радиоактивными и заражении химическими веществами, вызвавшими гибель рыбы.</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 xml:space="preserve">Об экстремальном загрязнении подземных вод, опасных  экзогенных геологических процессах, </w:t>
      </w:r>
      <w:proofErr w:type="spellStart"/>
      <w:r w:rsidRPr="001F0979">
        <w:rPr>
          <w:rFonts w:ascii="PT Astra Serif" w:hAnsi="PT Astra Serif"/>
          <w:sz w:val="24"/>
          <w:szCs w:val="24"/>
        </w:rPr>
        <w:t>гидрогеодеформационном</w:t>
      </w:r>
      <w:proofErr w:type="spellEnd"/>
      <w:r w:rsidRPr="001F0979">
        <w:rPr>
          <w:rFonts w:ascii="PT Astra Serif" w:hAnsi="PT Astra Serif"/>
          <w:sz w:val="24"/>
          <w:szCs w:val="24"/>
        </w:rPr>
        <w:t xml:space="preserve"> поле.</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техническом состоянии гидротехнических сооружений.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 xml:space="preserve">О неотложных </w:t>
      </w:r>
      <w:proofErr w:type="spellStart"/>
      <w:r w:rsidRPr="001F0979">
        <w:rPr>
          <w:rFonts w:ascii="PT Astra Serif" w:hAnsi="PT Astra Serif"/>
          <w:sz w:val="24"/>
          <w:szCs w:val="24"/>
        </w:rPr>
        <w:t>противопаводковых</w:t>
      </w:r>
      <w:proofErr w:type="spellEnd"/>
      <w:r w:rsidRPr="001F0979">
        <w:rPr>
          <w:rFonts w:ascii="PT Astra Serif" w:hAnsi="PT Astra Serif"/>
          <w:sz w:val="24"/>
          <w:szCs w:val="24"/>
        </w:rPr>
        <w:t xml:space="preserve"> мероприятиях.</w:t>
      </w:r>
    </w:p>
    <w:p w:rsidR="001F0979" w:rsidRDefault="001F0979" w:rsidP="00CC5354">
      <w:pPr>
        <w:pStyle w:val="a4"/>
        <w:jc w:val="center"/>
        <w:rPr>
          <w:rFonts w:ascii="PT Astra Serif" w:hAnsi="PT Astra Serif"/>
          <w:sz w:val="24"/>
          <w:szCs w:val="24"/>
        </w:rPr>
      </w:pPr>
    </w:p>
    <w:p w:rsidR="00CC5354" w:rsidRPr="00CC5354" w:rsidRDefault="00CC5354" w:rsidP="00CC5354">
      <w:pPr>
        <w:pStyle w:val="a4"/>
        <w:jc w:val="center"/>
        <w:rPr>
          <w:rFonts w:ascii="PT Astra Serif" w:hAnsi="PT Astra Serif"/>
          <w:b/>
          <w:sz w:val="24"/>
          <w:szCs w:val="24"/>
        </w:rPr>
      </w:pPr>
      <w:r w:rsidRPr="00CC5354">
        <w:rPr>
          <w:rFonts w:ascii="PT Astra Serif" w:hAnsi="PT Astra Serif"/>
          <w:b/>
          <w:sz w:val="24"/>
          <w:szCs w:val="24"/>
        </w:rPr>
        <w:t>Тульск</w:t>
      </w:r>
      <w:r>
        <w:rPr>
          <w:rFonts w:ascii="PT Astra Serif" w:hAnsi="PT Astra Serif"/>
          <w:b/>
          <w:sz w:val="24"/>
          <w:szCs w:val="24"/>
          <w:lang w:val="ru-RU"/>
        </w:rPr>
        <w:t>ий</w:t>
      </w:r>
      <w:r>
        <w:rPr>
          <w:rFonts w:ascii="PT Astra Serif" w:hAnsi="PT Astra Serif"/>
          <w:b/>
          <w:sz w:val="24"/>
          <w:szCs w:val="24"/>
        </w:rPr>
        <w:t xml:space="preserve"> центр</w:t>
      </w:r>
      <w:r w:rsidRPr="00CC5354">
        <w:rPr>
          <w:rFonts w:ascii="PT Astra Serif" w:hAnsi="PT Astra Serif"/>
          <w:b/>
          <w:sz w:val="24"/>
          <w:szCs w:val="24"/>
        </w:rPr>
        <w:t xml:space="preserve"> по гидрометеорологии и мониторингу</w:t>
      </w:r>
      <w:r>
        <w:rPr>
          <w:rFonts w:ascii="PT Astra Serif" w:hAnsi="PT Astra Serif"/>
          <w:b/>
          <w:sz w:val="24"/>
          <w:szCs w:val="24"/>
          <w:lang w:val="ru-RU"/>
        </w:rPr>
        <w:t xml:space="preserve"> </w:t>
      </w:r>
      <w:r w:rsidRPr="00CC5354">
        <w:rPr>
          <w:rFonts w:ascii="PT Astra Serif" w:hAnsi="PT Astra Serif"/>
          <w:b/>
          <w:sz w:val="24"/>
          <w:szCs w:val="24"/>
        </w:rPr>
        <w:t>окружающей среды – филиал Федерального государственного бюджетного учреждения «Центральное управление по гидрометеорологии и мониторингу окружающей среды»</w:t>
      </w:r>
    </w:p>
    <w:p w:rsidR="00CC5354" w:rsidRDefault="00CC5354" w:rsidP="00CC5354">
      <w:pPr>
        <w:pStyle w:val="a4"/>
        <w:jc w:val="center"/>
        <w:rPr>
          <w:rFonts w:ascii="PT Astra Serif" w:hAnsi="PT Astra Serif"/>
          <w:sz w:val="24"/>
          <w:szCs w:val="24"/>
        </w:rPr>
      </w:pP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прогнозе, возникновении и развитии стихийных гидрометеорологических и гелиофизических природных явлений.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lastRenderedPageBreak/>
        <w:t>Об экстремальном загрязнении окружающей природной среды радиоактивными и заражении х</w:t>
      </w:r>
      <w:r w:rsidRPr="001F0979">
        <w:rPr>
          <w:rFonts w:ascii="PT Astra Serif" w:hAnsi="PT Astra Serif"/>
          <w:sz w:val="24"/>
          <w:szCs w:val="24"/>
        </w:rPr>
        <w:t>и</w:t>
      </w:r>
      <w:r w:rsidRPr="001F0979">
        <w:rPr>
          <w:rFonts w:ascii="PT Astra Serif" w:hAnsi="PT Astra Serif"/>
          <w:sz w:val="24"/>
          <w:szCs w:val="24"/>
        </w:rPr>
        <w:t>мическими веществами.</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гидрометеорологической обстановке и прогнозе её развития.</w:t>
      </w:r>
    </w:p>
    <w:p w:rsidR="001F0979" w:rsidRPr="001F0979" w:rsidRDefault="001F0979" w:rsidP="007C75D9">
      <w:pPr>
        <w:pStyle w:val="a4"/>
        <w:jc w:val="center"/>
        <w:rPr>
          <w:rFonts w:ascii="PT Astra Serif" w:hAnsi="PT Astra Serif"/>
          <w:sz w:val="24"/>
          <w:szCs w:val="24"/>
        </w:rPr>
      </w:pPr>
    </w:p>
    <w:p w:rsidR="007C75D9" w:rsidRPr="007C75D9" w:rsidRDefault="001F0979" w:rsidP="001F0979">
      <w:pPr>
        <w:pStyle w:val="a4"/>
        <w:jc w:val="center"/>
        <w:rPr>
          <w:rFonts w:ascii="PT Astra Serif" w:hAnsi="PT Astra Serif"/>
          <w:b/>
          <w:sz w:val="24"/>
          <w:szCs w:val="24"/>
          <w:lang w:val="ru-RU"/>
        </w:rPr>
      </w:pPr>
      <w:r w:rsidRPr="001F0979">
        <w:rPr>
          <w:rFonts w:ascii="PT Astra Serif" w:hAnsi="PT Astra Serif"/>
          <w:b/>
          <w:sz w:val="24"/>
          <w:szCs w:val="24"/>
        </w:rPr>
        <w:t>Железнодорожн</w:t>
      </w:r>
      <w:r w:rsidR="007C75D9">
        <w:rPr>
          <w:rFonts w:ascii="PT Astra Serif" w:hAnsi="PT Astra Serif"/>
          <w:b/>
          <w:sz w:val="24"/>
          <w:szCs w:val="24"/>
          <w:lang w:val="ru-RU"/>
        </w:rPr>
        <w:t xml:space="preserve">ая станция Тула 1 – Курская, </w:t>
      </w:r>
      <w:r w:rsidR="006F7525">
        <w:rPr>
          <w:rFonts w:ascii="PT Astra Serif" w:hAnsi="PT Astra Serif"/>
          <w:b/>
          <w:sz w:val="24"/>
          <w:szCs w:val="24"/>
          <w:lang w:val="ru-RU"/>
        </w:rPr>
        <w:t>ж</w:t>
      </w:r>
      <w:r w:rsidR="007C75D9">
        <w:rPr>
          <w:rFonts w:ascii="PT Astra Serif" w:hAnsi="PT Astra Serif"/>
          <w:b/>
          <w:sz w:val="24"/>
          <w:szCs w:val="24"/>
          <w:lang w:val="ru-RU"/>
        </w:rPr>
        <w:t>елезнодорожная станция «Плеханово»</w:t>
      </w:r>
    </w:p>
    <w:p w:rsidR="001F0979" w:rsidRPr="001F0979" w:rsidRDefault="001F0979" w:rsidP="001F0979">
      <w:pPr>
        <w:pStyle w:val="a4"/>
        <w:jc w:val="center"/>
        <w:rPr>
          <w:rFonts w:ascii="PT Astra Serif" w:hAnsi="PT Astra Serif"/>
          <w:b/>
          <w:sz w:val="24"/>
          <w:szCs w:val="24"/>
        </w:rPr>
      </w:pP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мерах по обеспечению безопасности перемещения по железной дороге особо опасных грузов.</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ходе перевозок сил и средств, материально-технических ресурсов и населения в процессе ликв</w:t>
      </w:r>
      <w:r w:rsidRPr="001F0979">
        <w:rPr>
          <w:rFonts w:ascii="PT Astra Serif" w:hAnsi="PT Astra Serif"/>
          <w:sz w:val="24"/>
          <w:szCs w:val="24"/>
        </w:rPr>
        <w:t>и</w:t>
      </w:r>
      <w:r w:rsidRPr="001F0979">
        <w:rPr>
          <w:rFonts w:ascii="PT Astra Serif" w:hAnsi="PT Astra Serif"/>
          <w:sz w:val="24"/>
          <w:szCs w:val="24"/>
        </w:rPr>
        <w:t>дации чрезвычайных ситуаций и  проведении эвакуационных мероприятий.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фактах возникновения чрезвычайных ситуаций на железнодорожном транспорте и х</w:t>
      </w:r>
      <w:r w:rsidRPr="001F0979">
        <w:rPr>
          <w:rFonts w:ascii="PT Astra Serif" w:hAnsi="PT Astra Serif"/>
          <w:sz w:val="24"/>
          <w:szCs w:val="24"/>
        </w:rPr>
        <w:t>о</w:t>
      </w:r>
      <w:r w:rsidRPr="001F0979">
        <w:rPr>
          <w:rFonts w:ascii="PT Astra Serif" w:hAnsi="PT Astra Serif"/>
          <w:sz w:val="24"/>
          <w:szCs w:val="24"/>
        </w:rPr>
        <w:t>де работ по их ликвидации.</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силах и средствах, привлекаемых для ликвидации чрезвычайных ситуаций.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мерах по обеспечению безопасности движения поездов.</w:t>
      </w:r>
    </w:p>
    <w:p w:rsidR="001F0979" w:rsidRPr="001F0979" w:rsidRDefault="001F0979" w:rsidP="007C75D9">
      <w:pPr>
        <w:pStyle w:val="a4"/>
        <w:jc w:val="center"/>
        <w:rPr>
          <w:rFonts w:ascii="PT Astra Serif" w:hAnsi="PT Astra Serif"/>
          <w:sz w:val="24"/>
          <w:szCs w:val="24"/>
        </w:rPr>
      </w:pPr>
    </w:p>
    <w:p w:rsidR="007C75D9" w:rsidRDefault="007C75D9" w:rsidP="001F0979">
      <w:pPr>
        <w:pStyle w:val="a4"/>
        <w:jc w:val="center"/>
        <w:rPr>
          <w:rFonts w:ascii="PT Astra Serif" w:hAnsi="PT Astra Serif"/>
          <w:b/>
          <w:sz w:val="24"/>
          <w:szCs w:val="24"/>
          <w:lang w:val="ru-RU"/>
        </w:rPr>
      </w:pPr>
      <w:r>
        <w:rPr>
          <w:rFonts w:ascii="PT Astra Serif" w:hAnsi="PT Astra Serif"/>
          <w:b/>
          <w:sz w:val="24"/>
          <w:szCs w:val="24"/>
          <w:lang w:val="ru-RU"/>
        </w:rPr>
        <w:t xml:space="preserve">Организации, использующие в технологическом процессе аварийные химически опасные вещества (аммиак), расположенные на территории муниципального </w:t>
      </w:r>
    </w:p>
    <w:p w:rsidR="007C75D9" w:rsidRDefault="007C75D9" w:rsidP="001F0979">
      <w:pPr>
        <w:pStyle w:val="a4"/>
        <w:jc w:val="center"/>
        <w:rPr>
          <w:rFonts w:ascii="PT Astra Serif" w:hAnsi="PT Astra Serif"/>
          <w:b/>
          <w:sz w:val="24"/>
          <w:szCs w:val="24"/>
          <w:lang w:val="ru-RU"/>
        </w:rPr>
      </w:pPr>
      <w:proofErr w:type="gramStart"/>
      <w:r>
        <w:rPr>
          <w:rFonts w:ascii="PT Astra Serif" w:hAnsi="PT Astra Serif"/>
          <w:b/>
          <w:sz w:val="24"/>
          <w:szCs w:val="24"/>
          <w:lang w:val="ru-RU"/>
        </w:rPr>
        <w:t>образования</w:t>
      </w:r>
      <w:proofErr w:type="gramEnd"/>
      <w:r>
        <w:rPr>
          <w:rFonts w:ascii="PT Astra Serif" w:hAnsi="PT Astra Serif"/>
          <w:b/>
          <w:sz w:val="24"/>
          <w:szCs w:val="24"/>
          <w:lang w:val="ru-RU"/>
        </w:rPr>
        <w:t xml:space="preserve"> город Тула</w:t>
      </w:r>
    </w:p>
    <w:p w:rsidR="001F0979" w:rsidRPr="001F0979" w:rsidRDefault="001F0979" w:rsidP="007C75D9">
      <w:pPr>
        <w:pStyle w:val="a4"/>
        <w:jc w:val="center"/>
        <w:rPr>
          <w:rFonts w:ascii="PT Astra Serif" w:hAnsi="PT Astra Serif"/>
          <w:sz w:val="24"/>
          <w:szCs w:val="24"/>
        </w:rPr>
      </w:pP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состоянии безопасности технологических процессов и мерах по её безопасности, о с</w:t>
      </w:r>
      <w:r w:rsidRPr="001F0979">
        <w:rPr>
          <w:rFonts w:ascii="PT Astra Serif" w:hAnsi="PT Astra Serif"/>
          <w:sz w:val="24"/>
          <w:szCs w:val="24"/>
        </w:rPr>
        <w:t>о</w:t>
      </w:r>
      <w:r w:rsidRPr="001F0979">
        <w:rPr>
          <w:rFonts w:ascii="PT Astra Serif" w:hAnsi="PT Astra Serif"/>
          <w:sz w:val="24"/>
          <w:szCs w:val="24"/>
        </w:rPr>
        <w:t>стоянии хранения АХОВ.</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создании, наличии, укомплектованности, оснащенности, пополнении, готовности и использов</w:t>
      </w:r>
      <w:r w:rsidRPr="001F0979">
        <w:rPr>
          <w:rFonts w:ascii="PT Astra Serif" w:hAnsi="PT Astra Serif"/>
          <w:sz w:val="24"/>
          <w:szCs w:val="24"/>
        </w:rPr>
        <w:t>а</w:t>
      </w:r>
      <w:r w:rsidRPr="001F0979">
        <w:rPr>
          <w:rFonts w:ascii="PT Astra Serif" w:hAnsi="PT Astra Serif"/>
          <w:sz w:val="24"/>
          <w:szCs w:val="24"/>
        </w:rPr>
        <w:t>нии сил и средств, предназначенных для ликвидации чрезвычайных ситуаций.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наличии, составе, состоянии и использовании страхового фонда документации.</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фактах угрозы или возникновения чрезвычайных ситуаций и ходе работ по их локализации и ликвидации.</w:t>
      </w:r>
    </w:p>
    <w:p w:rsidR="001F0979" w:rsidRPr="001F0979" w:rsidRDefault="001F0979" w:rsidP="007C75D9">
      <w:pPr>
        <w:pStyle w:val="a4"/>
        <w:jc w:val="center"/>
        <w:rPr>
          <w:rFonts w:ascii="PT Astra Serif" w:hAnsi="PT Astra Serif"/>
          <w:sz w:val="24"/>
          <w:szCs w:val="24"/>
        </w:rPr>
      </w:pPr>
    </w:p>
    <w:p w:rsidR="007C75D9" w:rsidRDefault="007C75D9" w:rsidP="007C75D9">
      <w:pPr>
        <w:pStyle w:val="a4"/>
        <w:jc w:val="center"/>
        <w:rPr>
          <w:rFonts w:ascii="PT Astra Serif" w:hAnsi="PT Astra Serif"/>
          <w:b/>
          <w:sz w:val="24"/>
          <w:szCs w:val="24"/>
        </w:rPr>
      </w:pPr>
      <w:r>
        <w:rPr>
          <w:rFonts w:ascii="PT Astra Serif" w:hAnsi="PT Astra Serif"/>
          <w:b/>
          <w:sz w:val="24"/>
          <w:szCs w:val="24"/>
          <w:lang w:val="ru-RU"/>
        </w:rPr>
        <w:t xml:space="preserve">Организации, </w:t>
      </w:r>
      <w:r>
        <w:rPr>
          <w:rFonts w:ascii="PT Astra Serif" w:hAnsi="PT Astra Serif"/>
          <w:b/>
          <w:sz w:val="24"/>
          <w:szCs w:val="24"/>
          <w:lang w:val="ru-RU"/>
        </w:rPr>
        <w:t>имеющие на хранении нефтепродукты</w:t>
      </w:r>
      <w:r>
        <w:rPr>
          <w:rFonts w:ascii="PT Astra Serif" w:hAnsi="PT Astra Serif"/>
          <w:b/>
          <w:sz w:val="24"/>
          <w:szCs w:val="24"/>
          <w:lang w:val="ru-RU"/>
        </w:rPr>
        <w:t>, расположенные на территории муниципального образования город Тула</w:t>
      </w:r>
    </w:p>
    <w:p w:rsidR="007C75D9" w:rsidRDefault="007C75D9" w:rsidP="001F0979">
      <w:pPr>
        <w:pStyle w:val="a4"/>
        <w:jc w:val="center"/>
        <w:rPr>
          <w:rFonts w:ascii="PT Astra Serif" w:hAnsi="PT Astra Serif"/>
          <w:b/>
          <w:sz w:val="24"/>
          <w:szCs w:val="24"/>
        </w:rPr>
      </w:pP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состоянии безопасности объектов нефтепродуктов и мерах по её повышению.</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результатах наблюдения и контроля за обстановкой и  проведением мероприятий по предупре</w:t>
      </w:r>
      <w:r w:rsidRPr="001F0979">
        <w:rPr>
          <w:rFonts w:ascii="PT Astra Serif" w:hAnsi="PT Astra Serif"/>
          <w:sz w:val="24"/>
          <w:szCs w:val="24"/>
        </w:rPr>
        <w:t>ж</w:t>
      </w:r>
      <w:r w:rsidRPr="001F0979">
        <w:rPr>
          <w:rFonts w:ascii="PT Astra Serif" w:hAnsi="PT Astra Serif"/>
          <w:sz w:val="24"/>
          <w:szCs w:val="24"/>
        </w:rPr>
        <w:t>дению чрезвычайных ситуаций.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наличии, укомплектованности, оснащенности и готовности специально подготовле</w:t>
      </w:r>
      <w:r w:rsidRPr="001F0979">
        <w:rPr>
          <w:rFonts w:ascii="PT Astra Serif" w:hAnsi="PT Astra Serif"/>
          <w:sz w:val="24"/>
          <w:szCs w:val="24"/>
        </w:rPr>
        <w:t>н</w:t>
      </w:r>
      <w:r w:rsidRPr="001F0979">
        <w:rPr>
          <w:rFonts w:ascii="PT Astra Serif" w:hAnsi="PT Astra Serif"/>
          <w:sz w:val="24"/>
          <w:szCs w:val="24"/>
        </w:rPr>
        <w:t>ных сил и средств для ликвидации чрезвычайных  ситуаций.</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фактах возникновения чрезвычайных ситуаций и ходе работ по их ликвидации.</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О мерах по обеспечению безопасной  повседневной работы  объектов нефтепродуктов.</w:t>
      </w:r>
    </w:p>
    <w:p w:rsidR="001F0979" w:rsidRPr="001F0979" w:rsidRDefault="001F0979" w:rsidP="007C75D9">
      <w:pPr>
        <w:pStyle w:val="a4"/>
        <w:jc w:val="center"/>
        <w:rPr>
          <w:rFonts w:ascii="PT Astra Serif" w:hAnsi="PT Astra Serif"/>
          <w:sz w:val="24"/>
          <w:szCs w:val="24"/>
        </w:rPr>
      </w:pPr>
    </w:p>
    <w:p w:rsidR="001F0979" w:rsidRPr="006F7525" w:rsidRDefault="001F0979" w:rsidP="001F0979">
      <w:pPr>
        <w:pStyle w:val="a4"/>
        <w:ind w:firstLine="709"/>
        <w:jc w:val="both"/>
        <w:rPr>
          <w:rFonts w:ascii="PT Astra Serif" w:hAnsi="PT Astra Serif"/>
          <w:sz w:val="24"/>
          <w:szCs w:val="24"/>
        </w:rPr>
      </w:pPr>
      <w:r w:rsidRPr="006F7525">
        <w:rPr>
          <w:rFonts w:ascii="PT Astra Serif" w:hAnsi="PT Astra Serif"/>
          <w:sz w:val="24"/>
          <w:szCs w:val="24"/>
        </w:rPr>
        <w:t>Примечания:</w:t>
      </w:r>
    </w:p>
    <w:p w:rsidR="001F0979" w:rsidRPr="001F0979" w:rsidRDefault="001F0979" w:rsidP="001F0979">
      <w:pPr>
        <w:pStyle w:val="a4"/>
        <w:ind w:firstLine="709"/>
        <w:jc w:val="both"/>
        <w:rPr>
          <w:rFonts w:ascii="PT Astra Serif" w:hAnsi="PT Astra Serif"/>
          <w:sz w:val="24"/>
          <w:szCs w:val="24"/>
        </w:rPr>
      </w:pPr>
      <w:r w:rsidRPr="001F0979">
        <w:rPr>
          <w:rFonts w:ascii="PT Astra Serif" w:hAnsi="PT Astra Serif"/>
          <w:sz w:val="24"/>
          <w:szCs w:val="24"/>
        </w:rPr>
        <w:t>1. Информация организациями и предприятиями об угрозе возникновения или возникновении чре</w:t>
      </w:r>
      <w:r w:rsidRPr="001F0979">
        <w:rPr>
          <w:rFonts w:ascii="PT Astra Serif" w:hAnsi="PT Astra Serif"/>
          <w:sz w:val="24"/>
          <w:szCs w:val="24"/>
        </w:rPr>
        <w:t>з</w:t>
      </w:r>
      <w:r w:rsidRPr="001F0979">
        <w:rPr>
          <w:rFonts w:ascii="PT Astra Serif" w:hAnsi="PT Astra Serif"/>
          <w:sz w:val="24"/>
          <w:szCs w:val="24"/>
        </w:rPr>
        <w:t>вычайных ситуаций, аварий и происшествий, связанных с угрозой безопасности жизнедеятельности нас</w:t>
      </w:r>
      <w:r w:rsidRPr="001F0979">
        <w:rPr>
          <w:rFonts w:ascii="PT Astra Serif" w:hAnsi="PT Astra Serif"/>
          <w:sz w:val="24"/>
          <w:szCs w:val="24"/>
        </w:rPr>
        <w:t>е</w:t>
      </w:r>
      <w:r w:rsidRPr="001F0979">
        <w:rPr>
          <w:rFonts w:ascii="PT Astra Serif" w:hAnsi="PT Astra Serif"/>
          <w:sz w:val="24"/>
          <w:szCs w:val="24"/>
        </w:rPr>
        <w:t>ления, представляется немедленно с использование любых каналов связи.</w:t>
      </w:r>
    </w:p>
    <w:p w:rsidR="001F0979" w:rsidRPr="006F7525" w:rsidRDefault="001F0979" w:rsidP="001F0979">
      <w:pPr>
        <w:pStyle w:val="a4"/>
        <w:ind w:firstLine="709"/>
        <w:jc w:val="both"/>
        <w:rPr>
          <w:rFonts w:ascii="PT Astra Serif" w:hAnsi="PT Astra Serif"/>
          <w:sz w:val="24"/>
          <w:szCs w:val="24"/>
          <w:lang w:val="ru-RU"/>
        </w:rPr>
      </w:pPr>
      <w:r w:rsidRPr="001F0979">
        <w:rPr>
          <w:rFonts w:ascii="PT Astra Serif" w:hAnsi="PT Astra Serif"/>
          <w:sz w:val="24"/>
          <w:szCs w:val="24"/>
        </w:rPr>
        <w:t>2. Предприятия, учреждения и организации независимо от форм собственности</w:t>
      </w:r>
      <w:r w:rsidR="006F7525">
        <w:rPr>
          <w:rFonts w:ascii="PT Astra Serif" w:hAnsi="PT Astra Serif"/>
          <w:sz w:val="24"/>
          <w:szCs w:val="24"/>
          <w:lang w:val="ru-RU"/>
        </w:rPr>
        <w:t xml:space="preserve"> и ведомственной принадлежности</w:t>
      </w:r>
      <w:r w:rsidRPr="001F0979">
        <w:rPr>
          <w:rFonts w:ascii="PT Astra Serif" w:hAnsi="PT Astra Serif"/>
          <w:sz w:val="24"/>
          <w:szCs w:val="24"/>
        </w:rPr>
        <w:t>,</w:t>
      </w:r>
      <w:r w:rsidR="006F7525">
        <w:rPr>
          <w:rFonts w:ascii="PT Astra Serif" w:hAnsi="PT Astra Serif"/>
          <w:sz w:val="24"/>
          <w:szCs w:val="24"/>
          <w:lang w:val="ru-RU"/>
        </w:rPr>
        <w:t xml:space="preserve"> также </w:t>
      </w:r>
      <w:r w:rsidRPr="001F0979">
        <w:rPr>
          <w:rFonts w:ascii="PT Astra Serif" w:hAnsi="PT Astra Serif"/>
          <w:sz w:val="24"/>
          <w:szCs w:val="24"/>
        </w:rPr>
        <w:t>представляют информацию, необходимую для обеспечения работ по предупреждению и ликвидации чрезвычайных с</w:t>
      </w:r>
      <w:r w:rsidRPr="001F0979">
        <w:rPr>
          <w:rFonts w:ascii="PT Astra Serif" w:hAnsi="PT Astra Serif"/>
          <w:sz w:val="24"/>
          <w:szCs w:val="24"/>
        </w:rPr>
        <w:t>и</w:t>
      </w:r>
      <w:r w:rsidRPr="001F0979">
        <w:rPr>
          <w:rFonts w:ascii="PT Astra Serif" w:hAnsi="PT Astra Serif"/>
          <w:sz w:val="24"/>
          <w:szCs w:val="24"/>
        </w:rPr>
        <w:t>туаций, в соответствии со своей сферой деятельности и функциями в области защиты населения и территорий от чре</w:t>
      </w:r>
      <w:r w:rsidRPr="001F0979">
        <w:rPr>
          <w:rFonts w:ascii="PT Astra Serif" w:hAnsi="PT Astra Serif"/>
          <w:sz w:val="24"/>
          <w:szCs w:val="24"/>
        </w:rPr>
        <w:t>з</w:t>
      </w:r>
      <w:r w:rsidRPr="001F0979">
        <w:rPr>
          <w:rFonts w:ascii="PT Astra Serif" w:hAnsi="PT Astra Serif"/>
          <w:sz w:val="24"/>
          <w:szCs w:val="24"/>
        </w:rPr>
        <w:t>вычайных ситуаций, определёнными ст.13 Федерального Закона от 21 декабря 1994 года №</w:t>
      </w:r>
      <w:r w:rsidR="007C75D9">
        <w:rPr>
          <w:rFonts w:ascii="PT Astra Serif" w:hAnsi="PT Astra Serif"/>
          <w:sz w:val="24"/>
          <w:szCs w:val="24"/>
          <w:lang w:val="ru-RU"/>
        </w:rPr>
        <w:t xml:space="preserve"> </w:t>
      </w:r>
      <w:r w:rsidRPr="001F0979">
        <w:rPr>
          <w:rFonts w:ascii="PT Astra Serif" w:hAnsi="PT Astra Serif"/>
          <w:sz w:val="24"/>
          <w:szCs w:val="24"/>
        </w:rPr>
        <w:t>68-ФЗ «О защите населения и территорий от чрезвычайных ситуаций природного и техногенного характера» и постановлением Правительства Российской Федерации от 30 декабря 2003 года №</w:t>
      </w:r>
      <w:r w:rsidR="007C75D9">
        <w:rPr>
          <w:rFonts w:ascii="PT Astra Serif" w:hAnsi="PT Astra Serif"/>
          <w:sz w:val="24"/>
          <w:szCs w:val="24"/>
          <w:lang w:val="ru-RU"/>
        </w:rPr>
        <w:t xml:space="preserve"> </w:t>
      </w:r>
      <w:r w:rsidRPr="001F0979">
        <w:rPr>
          <w:rFonts w:ascii="PT Astra Serif" w:hAnsi="PT Astra Serif"/>
          <w:sz w:val="24"/>
          <w:szCs w:val="24"/>
        </w:rPr>
        <w:t>794 «О единой государственной системе предупреждения и ликвидации чрезвычайных ситу</w:t>
      </w:r>
      <w:r w:rsidRPr="001F0979">
        <w:rPr>
          <w:rFonts w:ascii="PT Astra Serif" w:hAnsi="PT Astra Serif"/>
          <w:sz w:val="24"/>
          <w:szCs w:val="24"/>
        </w:rPr>
        <w:t>а</w:t>
      </w:r>
      <w:r w:rsidR="006F7525">
        <w:rPr>
          <w:rFonts w:ascii="PT Astra Serif" w:hAnsi="PT Astra Serif"/>
          <w:sz w:val="24"/>
          <w:szCs w:val="24"/>
        </w:rPr>
        <w:t>ций» согласно двухсторонни</w:t>
      </w:r>
      <w:r w:rsidR="006F7525">
        <w:rPr>
          <w:rFonts w:ascii="PT Astra Serif" w:hAnsi="PT Astra Serif"/>
          <w:sz w:val="24"/>
          <w:szCs w:val="24"/>
          <w:lang w:val="ru-RU"/>
        </w:rPr>
        <w:t>м соглашениям с муниципальным учреждением</w:t>
      </w:r>
      <w:r w:rsidR="006F7525">
        <w:rPr>
          <w:rFonts w:ascii="PT Astra Serif" w:hAnsi="PT Astra Serif"/>
          <w:sz w:val="24"/>
          <w:szCs w:val="24"/>
        </w:rPr>
        <w:t xml:space="preserve"> </w:t>
      </w:r>
      <w:r w:rsidR="006F7525">
        <w:rPr>
          <w:rFonts w:ascii="PT Astra Serif" w:hAnsi="PT Astra Serif"/>
          <w:sz w:val="24"/>
          <w:szCs w:val="24"/>
          <w:lang w:val="ru-RU"/>
        </w:rPr>
        <w:t>«Центр гражданской защиты и спасательных работ города Тулы» об организации информационного взаимодействия.</w:t>
      </w:r>
    </w:p>
    <w:p w:rsidR="001F0979" w:rsidRPr="001F0979" w:rsidRDefault="001F0979" w:rsidP="00A60137">
      <w:pPr>
        <w:pStyle w:val="a4"/>
        <w:ind w:firstLine="709"/>
        <w:jc w:val="both"/>
        <w:rPr>
          <w:rFonts w:ascii="PT Astra Serif" w:hAnsi="PT Astra Serif"/>
          <w:sz w:val="24"/>
          <w:szCs w:val="24"/>
        </w:rPr>
      </w:pPr>
      <w:r w:rsidRPr="001F0979">
        <w:rPr>
          <w:rFonts w:ascii="PT Astra Serif" w:hAnsi="PT Astra Serif"/>
          <w:sz w:val="24"/>
          <w:szCs w:val="24"/>
        </w:rPr>
        <w:lastRenderedPageBreak/>
        <w:t xml:space="preserve">3. Структурные подразделения администрации </w:t>
      </w:r>
      <w:r w:rsidR="006F7525">
        <w:rPr>
          <w:rFonts w:ascii="PT Astra Serif" w:hAnsi="PT Astra Serif"/>
          <w:sz w:val="24"/>
          <w:szCs w:val="24"/>
          <w:lang w:val="ru-RU"/>
        </w:rPr>
        <w:t xml:space="preserve">города Тулы </w:t>
      </w:r>
      <w:r w:rsidRPr="001F0979">
        <w:rPr>
          <w:rFonts w:ascii="PT Astra Serif" w:hAnsi="PT Astra Serif"/>
          <w:sz w:val="24"/>
          <w:szCs w:val="24"/>
        </w:rPr>
        <w:t>представляют оперативную информацию о чрезвычайных ситуациях на любых подведомственных объе</w:t>
      </w:r>
      <w:r w:rsidRPr="001F0979">
        <w:rPr>
          <w:rFonts w:ascii="PT Astra Serif" w:hAnsi="PT Astra Serif"/>
          <w:sz w:val="24"/>
          <w:szCs w:val="24"/>
        </w:rPr>
        <w:t>к</w:t>
      </w:r>
      <w:r w:rsidRPr="001F0979">
        <w:rPr>
          <w:rFonts w:ascii="PT Astra Serif" w:hAnsi="PT Astra Serif"/>
          <w:sz w:val="24"/>
          <w:szCs w:val="24"/>
        </w:rPr>
        <w:t>тах (в том числе на объектах жилищно-коммунального хозяйства и социально-культурного назначения) в</w:t>
      </w:r>
      <w:r w:rsidR="00A60137">
        <w:rPr>
          <w:rFonts w:ascii="PT Astra Serif" w:hAnsi="PT Astra Serif"/>
          <w:sz w:val="24"/>
          <w:szCs w:val="24"/>
          <w:lang w:val="ru-RU"/>
        </w:rPr>
        <w:t xml:space="preserve"> единую дежурно-диспетчерскую службу </w:t>
      </w:r>
      <w:r w:rsidR="00A60137">
        <w:rPr>
          <w:rFonts w:ascii="PT Astra Serif" w:hAnsi="PT Astra Serif"/>
          <w:sz w:val="24"/>
          <w:szCs w:val="24"/>
          <w:lang w:val="ru-RU"/>
        </w:rPr>
        <w:t>муниципальн</w:t>
      </w:r>
      <w:r w:rsidR="00A60137">
        <w:rPr>
          <w:rFonts w:ascii="PT Astra Serif" w:hAnsi="PT Astra Serif"/>
          <w:sz w:val="24"/>
          <w:szCs w:val="24"/>
          <w:lang w:val="ru-RU"/>
        </w:rPr>
        <w:t>ого</w:t>
      </w:r>
      <w:r w:rsidR="00A60137">
        <w:rPr>
          <w:rFonts w:ascii="PT Astra Serif" w:hAnsi="PT Astra Serif"/>
          <w:sz w:val="24"/>
          <w:szCs w:val="24"/>
          <w:lang w:val="ru-RU"/>
        </w:rPr>
        <w:t xml:space="preserve"> учреждени</w:t>
      </w:r>
      <w:r w:rsidR="00A60137">
        <w:rPr>
          <w:rFonts w:ascii="PT Astra Serif" w:hAnsi="PT Astra Serif"/>
          <w:sz w:val="24"/>
          <w:szCs w:val="24"/>
          <w:lang w:val="ru-RU"/>
        </w:rPr>
        <w:t>я</w:t>
      </w:r>
      <w:r w:rsidR="00A60137">
        <w:rPr>
          <w:rFonts w:ascii="PT Astra Serif" w:hAnsi="PT Astra Serif"/>
          <w:sz w:val="24"/>
          <w:szCs w:val="24"/>
        </w:rPr>
        <w:t xml:space="preserve"> </w:t>
      </w:r>
      <w:r w:rsidR="00A60137">
        <w:rPr>
          <w:rFonts w:ascii="PT Astra Serif" w:hAnsi="PT Astra Serif"/>
          <w:sz w:val="24"/>
          <w:szCs w:val="24"/>
          <w:lang w:val="ru-RU"/>
        </w:rPr>
        <w:t>«Центр гражданской защиты и спасательных работ города Тулы»</w:t>
      </w:r>
      <w:r w:rsidR="00A60137">
        <w:rPr>
          <w:rFonts w:ascii="PT Astra Serif" w:hAnsi="PT Astra Serif"/>
          <w:sz w:val="24"/>
          <w:szCs w:val="24"/>
        </w:rPr>
        <w:t xml:space="preserve"> согласно утверждённого Порядка.</w:t>
      </w:r>
      <w:bookmarkStart w:id="0" w:name="_GoBack"/>
      <w:bookmarkEnd w:id="0"/>
    </w:p>
    <w:sectPr w:rsidR="001F0979" w:rsidRPr="001F0979" w:rsidSect="00CC5354">
      <w:pgSz w:w="11906" w:h="16838"/>
      <w:pgMar w:top="851" w:right="566"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4F9"/>
    <w:rsid w:val="001C725B"/>
    <w:rsid w:val="001F0979"/>
    <w:rsid w:val="0022031D"/>
    <w:rsid w:val="006F7525"/>
    <w:rsid w:val="00706506"/>
    <w:rsid w:val="007A02D4"/>
    <w:rsid w:val="007C75D9"/>
    <w:rsid w:val="00A60137"/>
    <w:rsid w:val="00B1147A"/>
    <w:rsid w:val="00C874F9"/>
    <w:rsid w:val="00CC5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EAD3A8-F4B7-4CC1-91CD-67A7F5BFC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97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F0979"/>
    <w:rPr>
      <w:color w:val="0000FF"/>
      <w:u w:val="single"/>
    </w:rPr>
  </w:style>
  <w:style w:type="paragraph" w:styleId="a4">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Зна"/>
    <w:basedOn w:val="a"/>
    <w:link w:val="1"/>
    <w:qFormat/>
    <w:rsid w:val="001F0979"/>
    <w:pPr>
      <w:spacing w:after="0" w:line="240" w:lineRule="auto"/>
    </w:pPr>
    <w:rPr>
      <w:rFonts w:ascii="Courier New" w:eastAsia="Times New Roman" w:hAnsi="Courier New" w:cs="Times New Roman"/>
      <w:sz w:val="20"/>
      <w:szCs w:val="20"/>
      <w:lang w:val="x-none" w:eastAsia="x-none"/>
    </w:rPr>
  </w:style>
  <w:style w:type="character" w:customStyle="1" w:styleId="a5">
    <w:name w:val="Текст Знак"/>
    <w:basedOn w:val="a0"/>
    <w:uiPriority w:val="99"/>
    <w:semiHidden/>
    <w:rsid w:val="001F0979"/>
    <w:rPr>
      <w:rFonts w:ascii="Consolas" w:hAnsi="Consolas" w:cs="Consolas"/>
      <w:sz w:val="21"/>
      <w:szCs w:val="21"/>
    </w:rPr>
  </w:style>
  <w:style w:type="character" w:customStyle="1" w:styleId="1">
    <w:name w:val="Текст Знак1"/>
    <w:aliases w:val="Текст Знак Знак"/>
    <w:link w:val="a4"/>
    <w:rsid w:val="001F0979"/>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97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2171</Words>
  <Characters>12380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2025-11-12T08:38:00Z</dcterms:created>
  <dcterms:modified xsi:type="dcterms:W3CDTF">2025-11-12T09:41:00Z</dcterms:modified>
</cp:coreProperties>
</file>